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A1" w:rsidRDefault="00DE59C1" w:rsidP="0088756A">
      <w:pPr>
        <w:autoSpaceDE w:val="0"/>
        <w:autoSpaceDN w:val="0"/>
        <w:adjustRightInd w:val="0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6pt;margin-top:-3.95pt;width:76.1pt;height:73pt;z-index:251659264" stroked="f">
            <v:textbox>
              <w:txbxContent>
                <w:p w:rsidR="00B70126" w:rsidRDefault="00B70126">
                  <w:r w:rsidRPr="00B70126">
                    <w:rPr>
                      <w:noProof/>
                    </w:rPr>
                    <w:drawing>
                      <wp:inline distT="0" distB="0" distL="0" distR="0">
                        <wp:extent cx="705485" cy="692150"/>
                        <wp:effectExtent l="0" t="0" r="0" b="0"/>
                        <wp:docPr id="3" name="圖片 3" descr="F:\Uibun_PTB_HD\photos\logo\TLH\TLH_inn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Uibun_PTB_HD\photos\logo\TLH\TLH_innlogo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485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756A" w:rsidRPr="006C03C7" w:rsidRDefault="00D26DE0" w:rsidP="00CA1D64">
      <w:pPr>
        <w:autoSpaceDE w:val="0"/>
        <w:autoSpaceDN w:val="0"/>
        <w:adjustRightInd w:val="0"/>
        <w:ind w:firstLineChars="1101" w:firstLine="3967"/>
        <w:rPr>
          <w:rFonts w:eastAsia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2016</w:t>
      </w:r>
      <w:r>
        <w:rPr>
          <w:rFonts w:ascii="標楷體" w:eastAsia="標楷體" w:hAnsi="標楷體"/>
          <w:b/>
          <w:sz w:val="36"/>
          <w:szCs w:val="36"/>
          <w:lang w:val="nl-NL"/>
        </w:rPr>
        <w:t>秋</w:t>
      </w:r>
      <w:r w:rsidR="00D2440E" w:rsidRPr="0088756A">
        <w:rPr>
          <w:rFonts w:ascii="標楷體" w:eastAsia="標楷體" w:hAnsi="標楷體" w:hint="eastAsia"/>
          <w:b/>
          <w:sz w:val="36"/>
          <w:szCs w:val="36"/>
        </w:rPr>
        <w:t>台語</w:t>
      </w:r>
      <w:r w:rsidR="00CA1D64">
        <w:rPr>
          <w:rFonts w:ascii="標楷體" w:eastAsia="標楷體" w:hAnsi="標楷體"/>
          <w:b/>
          <w:sz w:val="36"/>
          <w:szCs w:val="36"/>
          <w:lang w:val="nl-NL"/>
        </w:rPr>
        <w:t>基礎讀寫</w:t>
      </w:r>
      <w:r w:rsidR="00CA1D64" w:rsidRPr="0088756A">
        <w:rPr>
          <w:rFonts w:ascii="標楷體" w:eastAsia="標楷體" w:hAnsi="標楷體" w:hint="eastAsia"/>
          <w:b/>
          <w:sz w:val="36"/>
          <w:szCs w:val="36"/>
        </w:rPr>
        <w:t>班</w:t>
      </w:r>
    </w:p>
    <w:p w:rsidR="003E253C" w:rsidRPr="004866D5" w:rsidRDefault="00D2440E" w:rsidP="003E253C">
      <w:pPr>
        <w:pStyle w:val="western"/>
        <w:spacing w:line="400" w:lineRule="exact"/>
        <w:ind w:firstLine="283"/>
        <w:rPr>
          <w:rFonts w:ascii="標楷體" w:eastAsia="標楷體" w:hAnsi="標楷體" w:cs="Times New Roman"/>
          <w:sz w:val="28"/>
          <w:szCs w:val="28"/>
          <w:u w:val="single"/>
        </w:rPr>
      </w:pPr>
      <w:r w:rsidRPr="002421C3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hyperlink r:id="rId9" w:history="1">
        <w:r w:rsidR="003E253C"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台灣羅馬字協會</w:t>
        </w:r>
      </w:hyperlink>
    </w:p>
    <w:p w:rsidR="00D2440E" w:rsidRPr="003E253C" w:rsidRDefault="00C62871" w:rsidP="003E253C">
      <w:pPr>
        <w:pStyle w:val="Web"/>
        <w:spacing w:line="400" w:lineRule="exact"/>
        <w:ind w:leftChars="118" w:left="1684" w:hangingChars="500" w:hanging="1401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D2440E" w:rsidRPr="002421C3">
        <w:rPr>
          <w:rFonts w:ascii="Times New Roman" w:eastAsia="標楷體" w:hAnsi="Times New Roman" w:cs="Times New Roman"/>
          <w:b/>
          <w:sz w:val="28"/>
          <w:szCs w:val="28"/>
        </w:rPr>
        <w:t>辦單位</w:t>
      </w:r>
      <w:r w:rsidR="00D2440E" w:rsidRPr="002421C3">
        <w:rPr>
          <w:rFonts w:ascii="Times New Roman" w:eastAsia="標楷體" w:hAnsi="Times New Roman" w:cs="Times New Roman"/>
          <w:b/>
          <w:sz w:val="28"/>
          <w:szCs w:val="28"/>
        </w:rPr>
        <w:t>:</w:t>
      </w:r>
      <w:hyperlink r:id="rId10" w:history="1">
        <w:r w:rsidR="003E253C" w:rsidRPr="002421C3">
          <w:rPr>
            <w:rStyle w:val="a3"/>
            <w:rFonts w:ascii="Times New Roman" w:eastAsia="標楷體" w:hAnsi="Times New Roman" w:cs="Times New Roman"/>
            <w:sz w:val="28"/>
            <w:szCs w:val="28"/>
            <w:lang w:val="nl-NL"/>
          </w:rPr>
          <w:t>國立成功大學台灣語文測驗中心</w:t>
        </w:r>
      </w:hyperlink>
    </w:p>
    <w:p w:rsidR="00D43316" w:rsidRDefault="00D2440E" w:rsidP="008D4EE1">
      <w:pPr>
        <w:pStyle w:val="western"/>
        <w:spacing w:line="400" w:lineRule="exact"/>
        <w:ind w:firstLine="283"/>
        <w:rPr>
          <w:rFonts w:ascii="標楷體" w:eastAsia="標楷體" w:hAnsi="標楷體" w:cs="Times New Roman"/>
          <w:sz w:val="28"/>
          <w:szCs w:val="28"/>
        </w:rPr>
      </w:pPr>
      <w:r w:rsidRPr="00D43316">
        <w:rPr>
          <w:rFonts w:ascii="標楷體" w:eastAsia="標楷體" w:hAnsi="標楷體" w:cs="Times New Roman"/>
          <w:b/>
          <w:sz w:val="28"/>
          <w:szCs w:val="28"/>
        </w:rPr>
        <w:t>上課時間：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201</w:t>
      </w:r>
      <w:r w:rsidR="00297E7A" w:rsidRPr="00D43316">
        <w:rPr>
          <w:rFonts w:ascii="標楷體" w:eastAsia="標楷體" w:hAnsi="標楷體" w:cs="Times New Roman" w:hint="eastAsia"/>
          <w:sz w:val="28"/>
          <w:szCs w:val="28"/>
        </w:rPr>
        <w:t>6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年</w:t>
      </w:r>
      <w:r w:rsidR="002134DD">
        <w:rPr>
          <w:rFonts w:ascii="標楷體" w:eastAsia="標楷體" w:hAnsi="標楷體" w:cs="Times New Roman"/>
          <w:sz w:val="28"/>
          <w:szCs w:val="28"/>
        </w:rPr>
        <w:t>9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月</w:t>
      </w:r>
      <w:r w:rsidR="002134DD">
        <w:rPr>
          <w:rFonts w:ascii="標楷體" w:eastAsia="標楷體" w:hAnsi="標楷體" w:cs="Times New Roman"/>
          <w:sz w:val="28"/>
          <w:szCs w:val="28"/>
        </w:rPr>
        <w:t>10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日-</w:t>
      </w:r>
      <w:r w:rsidR="0076510E" w:rsidRPr="00D43316">
        <w:rPr>
          <w:rFonts w:ascii="標楷體" w:eastAsia="標楷體" w:hAnsi="標楷體" w:cs="Times New Roman"/>
          <w:sz w:val="28"/>
          <w:szCs w:val="28"/>
        </w:rPr>
        <w:t>2016年</w:t>
      </w:r>
      <w:r w:rsidR="002134DD">
        <w:rPr>
          <w:rFonts w:ascii="標楷體" w:eastAsia="標楷體" w:hAnsi="標楷體" w:cs="Times New Roman"/>
          <w:sz w:val="28"/>
          <w:szCs w:val="28"/>
        </w:rPr>
        <w:t>10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月</w:t>
      </w:r>
      <w:r w:rsidR="002134DD">
        <w:rPr>
          <w:rFonts w:ascii="標楷體" w:eastAsia="標楷體" w:hAnsi="標楷體" w:cs="Times New Roman"/>
          <w:sz w:val="28"/>
          <w:szCs w:val="28"/>
        </w:rPr>
        <w:t>22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日</w:t>
      </w:r>
      <w:r w:rsidR="002436FE" w:rsidRPr="00D43316">
        <w:rPr>
          <w:rFonts w:ascii="標楷體" w:eastAsia="標楷體" w:hAnsi="標楷體" w:cs="Times New Roman" w:hint="eastAsia"/>
          <w:sz w:val="28"/>
          <w:szCs w:val="28"/>
        </w:rPr>
        <w:t>，每周</w:t>
      </w:r>
      <w:r w:rsidR="002134DD">
        <w:rPr>
          <w:rFonts w:ascii="標楷體" w:eastAsia="標楷體" w:hAnsi="標楷體" w:cs="Times New Roman"/>
          <w:sz w:val="28"/>
          <w:szCs w:val="28"/>
          <w:lang w:val="nl-NL"/>
        </w:rPr>
        <w:t>六下午</w:t>
      </w:r>
      <w:r w:rsidR="002134DD">
        <w:rPr>
          <w:rFonts w:ascii="標楷體" w:eastAsia="標楷體" w:hAnsi="標楷體" w:cs="Times New Roman"/>
          <w:sz w:val="28"/>
          <w:szCs w:val="28"/>
        </w:rPr>
        <w:t>14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:</w:t>
      </w:r>
      <w:r w:rsidR="002134DD">
        <w:rPr>
          <w:rFonts w:ascii="標楷體" w:eastAsia="標楷體" w:hAnsi="標楷體" w:cs="Times New Roman"/>
          <w:sz w:val="28"/>
          <w:szCs w:val="28"/>
        </w:rPr>
        <w:t>0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0-</w:t>
      </w:r>
      <w:r w:rsidR="002134DD">
        <w:rPr>
          <w:rFonts w:ascii="標楷體" w:eastAsia="標楷體" w:hAnsi="標楷體" w:cs="Times New Roman"/>
          <w:sz w:val="28"/>
          <w:szCs w:val="28"/>
        </w:rPr>
        <w:t>17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:</w:t>
      </w:r>
      <w:r w:rsidR="002134DD">
        <w:rPr>
          <w:rFonts w:ascii="標楷體" w:eastAsia="標楷體" w:hAnsi="標楷體" w:cs="Times New Roman"/>
          <w:sz w:val="28"/>
          <w:szCs w:val="28"/>
        </w:rPr>
        <w:t>0</w:t>
      </w:r>
      <w:r w:rsidR="002436FE" w:rsidRPr="00D43316">
        <w:rPr>
          <w:rFonts w:ascii="標楷體" w:eastAsia="標楷體" w:hAnsi="標楷體" w:cs="Times New Roman"/>
          <w:sz w:val="28"/>
          <w:szCs w:val="28"/>
        </w:rPr>
        <w:t>0</w:t>
      </w:r>
    </w:p>
    <w:p w:rsidR="00AF6391" w:rsidRPr="00D43316" w:rsidRDefault="002436FE" w:rsidP="00D43316">
      <w:pPr>
        <w:pStyle w:val="western"/>
        <w:spacing w:line="400" w:lineRule="exact"/>
        <w:ind w:firstLineChars="601" w:firstLine="1683"/>
        <w:rPr>
          <w:rFonts w:ascii="標楷體" w:eastAsia="標楷體" w:hAnsi="標楷體" w:cs="Times New Roman"/>
          <w:sz w:val="28"/>
          <w:szCs w:val="28"/>
          <w:lang w:val="nl-NL"/>
        </w:rPr>
      </w:pPr>
      <w:r w:rsidRPr="00D43316">
        <w:rPr>
          <w:rFonts w:ascii="標楷體" w:eastAsia="標楷體" w:hAnsi="標楷體" w:cs="Times New Roman"/>
          <w:sz w:val="28"/>
          <w:szCs w:val="28"/>
        </w:rPr>
        <w:t>(共</w:t>
      </w:r>
      <w:r w:rsidRPr="00D43316">
        <w:rPr>
          <w:rFonts w:ascii="標楷體" w:eastAsia="標楷體" w:hAnsi="標楷體" w:cs="Times New Roman"/>
          <w:sz w:val="28"/>
          <w:szCs w:val="28"/>
          <w:lang w:val="nl-NL"/>
        </w:rPr>
        <w:t>7次</w:t>
      </w:r>
      <w:r w:rsidRPr="00D43316">
        <w:rPr>
          <w:rFonts w:ascii="標楷體" w:eastAsia="標楷體" w:hAnsi="標楷體" w:cs="Times New Roman"/>
          <w:sz w:val="28"/>
          <w:szCs w:val="28"/>
        </w:rPr>
        <w:t>2</w:t>
      </w:r>
      <w:r w:rsidR="007B5EE7" w:rsidRPr="00D43316">
        <w:rPr>
          <w:rFonts w:ascii="標楷體" w:eastAsia="標楷體" w:hAnsi="標楷體" w:cs="Times New Roman"/>
          <w:sz w:val="28"/>
          <w:szCs w:val="28"/>
        </w:rPr>
        <w:t>1</w:t>
      </w:r>
      <w:r w:rsidRPr="00D43316">
        <w:rPr>
          <w:rFonts w:ascii="標楷體" w:eastAsia="標楷體" w:hAnsi="標楷體" w:cs="Times New Roman"/>
          <w:sz w:val="28"/>
          <w:szCs w:val="28"/>
        </w:rPr>
        <w:t>小時)</w:t>
      </w:r>
      <w:r w:rsidR="00AF6391" w:rsidRPr="00D43316">
        <w:rPr>
          <w:rFonts w:ascii="標楷體" w:eastAsia="標楷體" w:hAnsi="標楷體" w:cs="Times New Roman"/>
          <w:sz w:val="28"/>
          <w:szCs w:val="28"/>
          <w:lang w:val="nl-NL"/>
        </w:rPr>
        <w:t>。</w:t>
      </w:r>
    </w:p>
    <w:p w:rsidR="007F0E6C" w:rsidRPr="00D43316" w:rsidRDefault="0037071C" w:rsidP="00802A67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D43316">
        <w:rPr>
          <w:rFonts w:ascii="標楷體" w:eastAsia="標楷體" w:hAnsi="標楷體"/>
          <w:b/>
          <w:sz w:val="28"/>
          <w:szCs w:val="28"/>
        </w:rPr>
        <w:t>上課地點：</w:t>
      </w:r>
      <w:r w:rsidR="00802A67" w:rsidRPr="00D43316">
        <w:rPr>
          <w:rFonts w:ascii="標楷體" w:eastAsia="標楷體" w:hAnsi="標楷體"/>
          <w:sz w:val="28"/>
          <w:szCs w:val="28"/>
        </w:rPr>
        <w:t>國立成功大學</w:t>
      </w:r>
      <w:r w:rsidR="00802A67" w:rsidRPr="00D43316">
        <w:rPr>
          <w:rFonts w:ascii="標楷體" w:eastAsia="標楷體" w:hAnsi="標楷體" w:hint="eastAsia"/>
          <w:sz w:val="28"/>
          <w:szCs w:val="28"/>
        </w:rPr>
        <w:t>台灣語文測驗</w:t>
      </w:r>
      <w:r w:rsidR="00802A67" w:rsidRPr="00D43316">
        <w:rPr>
          <w:rFonts w:ascii="標楷體" w:eastAsia="標楷體" w:hAnsi="標楷體"/>
          <w:sz w:val="28"/>
          <w:szCs w:val="28"/>
        </w:rPr>
        <w:t>中心</w:t>
      </w:r>
      <w:r w:rsidR="00CA1D64" w:rsidRPr="00D43316">
        <w:rPr>
          <w:rFonts w:ascii="標楷體" w:eastAsia="標楷體" w:hAnsi="標楷體"/>
          <w:sz w:val="28"/>
          <w:szCs w:val="28"/>
        </w:rPr>
        <w:t xml:space="preserve"> </w:t>
      </w:r>
      <w:r w:rsidR="00802A67" w:rsidRPr="00D43316">
        <w:rPr>
          <w:rFonts w:ascii="標楷體" w:eastAsia="標楷體" w:hAnsi="標楷體"/>
          <w:sz w:val="28"/>
          <w:szCs w:val="28"/>
        </w:rPr>
        <w:t>(</w:t>
      </w:r>
      <w:r w:rsidR="00CA1D64" w:rsidRPr="00D43316">
        <w:rPr>
          <w:rFonts w:ascii="標楷體" w:eastAsia="標楷體" w:hAnsi="標楷體"/>
          <w:sz w:val="28"/>
          <w:szCs w:val="28"/>
        </w:rPr>
        <w:t>教室</w:t>
      </w:r>
      <w:r w:rsidR="00802A67" w:rsidRPr="00D43316">
        <w:rPr>
          <w:rFonts w:ascii="標楷體" w:eastAsia="標楷體" w:hAnsi="標楷體"/>
          <w:sz w:val="28"/>
          <w:szCs w:val="28"/>
        </w:rPr>
        <w:t>另行通知</w:t>
      </w:r>
      <w:r w:rsidR="00AF0902" w:rsidRPr="00D43316">
        <w:rPr>
          <w:rFonts w:ascii="標楷體" w:eastAsia="標楷體" w:hAnsi="標楷體" w:hint="eastAsia"/>
          <w:sz w:val="28"/>
          <w:szCs w:val="28"/>
        </w:rPr>
        <w:t>)</w:t>
      </w:r>
    </w:p>
    <w:p w:rsidR="00D2440E" w:rsidRPr="00D26DE0" w:rsidRDefault="00937D32" w:rsidP="00D26DE0">
      <w:pPr>
        <w:pStyle w:val="Web"/>
        <w:spacing w:line="400" w:lineRule="exact"/>
        <w:ind w:leftChars="118" w:left="1738" w:hangingChars="519" w:hanging="1455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課程特色</w:t>
      </w:r>
      <w:r w:rsidR="00D2440E"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：</w:t>
      </w:r>
      <w:r w:rsidR="00D26DE0"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  <w:t>親愛的我把寫台語變簡單了。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本課程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師資</w:t>
      </w:r>
      <w:r w:rsidR="00D26DE0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專業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具有多年台語</w:t>
      </w:r>
      <w:r w:rsidR="000242F3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教學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實務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經驗</w:t>
      </w:r>
      <w:r w:rsidR="000242F3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D26DE0" w:rsidRPr="0076510E">
        <w:rPr>
          <w:rFonts w:ascii="標楷體" w:eastAsia="標楷體" w:hAnsi="標楷體" w:cs="Times New Roman"/>
          <w:sz w:val="28"/>
          <w:szCs w:val="28"/>
          <w:lang w:val="nl-NL"/>
        </w:rPr>
        <w:t>教材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用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~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台語</w:t>
      </w:r>
      <w:r w:rsidR="00D26DE0" w:rsidRPr="0076510E">
        <w:rPr>
          <w:rFonts w:ascii="標楷體" w:eastAsia="標楷體" w:hAnsi="標楷體" w:cs="Times New Roman"/>
          <w:sz w:val="28"/>
          <w:szCs w:val="28"/>
          <w:lang w:val="nl-NL"/>
        </w:rPr>
        <w:t>創意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字母圖</w:t>
      </w:r>
      <w:r w:rsidR="00D26DE0" w:rsidRPr="0076510E">
        <w:rPr>
          <w:rFonts w:ascii="標楷體" w:eastAsia="標楷體" w:hAnsi="標楷體" w:cs="Times New Roman"/>
          <w:sz w:val="28"/>
          <w:szCs w:val="28"/>
          <w:lang w:val="nl-NL"/>
        </w:rPr>
        <w:t>教材教</w:t>
      </w:r>
      <w:r w:rsidR="00D26DE0" w:rsidRPr="0076510E">
        <w:rPr>
          <w:rFonts w:ascii="標楷體" w:eastAsia="標楷體" w:hAnsi="標楷體"/>
          <w:sz w:val="28"/>
          <w:szCs w:val="28"/>
          <w:lang w:val="nl-NL"/>
        </w:rPr>
        <w:t>法</w:t>
      </w:r>
      <w:r w:rsidR="00D26DE0">
        <w:rPr>
          <w:rFonts w:ascii="標楷體" w:eastAsia="標楷體" w:hAnsi="標楷體"/>
          <w:sz w:val="28"/>
          <w:szCs w:val="28"/>
          <w:lang w:val="nl-NL"/>
        </w:rPr>
        <w:t>~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生動活潑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的教學方式，提供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您</w:t>
      </w:r>
      <w:r w:rsidR="0076510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最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新的</w:t>
      </w:r>
      <w:r w:rsidR="000242F3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羅馬</w:t>
      </w:r>
      <w:r w:rsidR="00AA0AC4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字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拼音概念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使</w:t>
      </w:r>
      <w:r w:rsidR="0076510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快速</w:t>
      </w:r>
      <w:r w:rsidR="00E51DA8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充實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</w:t>
      </w:r>
      <w:r w:rsidR="00E51DA8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語讀寫能力</w:t>
      </w:r>
      <w:r w:rsidR="00D26DE0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。大人小孩</w:t>
      </w:r>
      <w:r w:rsidR="007651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輕鬆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準備認證，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達到理想成績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D2440E" w:rsidRDefault="00D2440E" w:rsidP="008D4EE1">
      <w:pPr>
        <w:spacing w:line="400" w:lineRule="exact"/>
        <w:ind w:leftChars="118" w:left="1684" w:hangingChars="500" w:hanging="1401"/>
        <w:rPr>
          <w:rFonts w:eastAsia="標楷體"/>
          <w:sz w:val="28"/>
          <w:szCs w:val="28"/>
        </w:rPr>
      </w:pPr>
      <w:r w:rsidRPr="006C03C7">
        <w:rPr>
          <w:rFonts w:eastAsia="標楷體"/>
          <w:b/>
          <w:sz w:val="28"/>
          <w:szCs w:val="28"/>
        </w:rPr>
        <w:t>課程內容：</w:t>
      </w:r>
      <w:r w:rsidR="00484CD7" w:rsidRPr="0076510E">
        <w:rPr>
          <w:rFonts w:eastAsia="標楷體"/>
          <w:sz w:val="28"/>
          <w:szCs w:val="28"/>
          <w:lang w:val="nl-NL"/>
        </w:rPr>
        <w:t>台語羅馬字</w:t>
      </w:r>
      <w:r w:rsidR="00484CD7" w:rsidRPr="0076510E">
        <w:rPr>
          <w:rFonts w:ascii="標楷體" w:eastAsia="標楷體" w:hAnsi="標楷體"/>
          <w:sz w:val="28"/>
          <w:szCs w:val="28"/>
          <w:lang w:val="nl-NL"/>
        </w:rPr>
        <w:t>創意教材教</w:t>
      </w:r>
      <w:r w:rsidR="00484CD7">
        <w:rPr>
          <w:rFonts w:ascii="標楷體" w:eastAsia="標楷體" w:hAnsi="標楷體"/>
          <w:sz w:val="28"/>
          <w:szCs w:val="28"/>
          <w:lang w:val="nl-NL"/>
        </w:rPr>
        <w:t>用</w:t>
      </w:r>
      <w:r w:rsidR="0076510E" w:rsidRPr="0076510E">
        <w:rPr>
          <w:rFonts w:ascii="Taiwanese Serif" w:eastAsia="標楷體" w:hAnsi="Taiwanese Serif" w:hint="eastAsia"/>
          <w:sz w:val="28"/>
          <w:szCs w:val="28"/>
          <w:lang w:val="nl-NL"/>
        </w:rPr>
        <w:t>字母圖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Taiwanese Serif" w:eastAsia="標楷體" w:hAnsi="Taiwanese Serif" w:hint="eastAsia"/>
          <w:sz w:val="28"/>
          <w:szCs w:val="28"/>
          <w:lang w:val="nl-NL"/>
        </w:rPr>
        <w:t>看圖講古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小阿羅家族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Taiwanese Serif" w:eastAsia="標楷體" w:hAnsi="Taiwanese Serif" w:hint="eastAsia"/>
          <w:sz w:val="28"/>
          <w:szCs w:val="28"/>
          <w:lang w:val="nl-NL"/>
        </w:rPr>
        <w:t>開雨傘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來起厝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Taiwanese Serif" w:eastAsia="標楷體" w:hAnsi="Taiwanese Serif" w:hint="eastAsia"/>
          <w:sz w:val="28"/>
          <w:szCs w:val="28"/>
          <w:lang w:val="nl-NL"/>
        </w:rPr>
        <w:t>放煙火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76510E" w:rsidRPr="0076510E">
        <w:rPr>
          <w:rFonts w:ascii="標楷體" w:eastAsia="標楷體" w:hAnsi="標楷體"/>
          <w:kern w:val="24"/>
          <w:sz w:val="28"/>
          <w:szCs w:val="28"/>
          <w:lang w:val="nl-NL"/>
        </w:rPr>
        <w:t>蝶仔飛</w:t>
      </w:r>
      <w:r w:rsidR="0076510E" w:rsidRPr="0076510E">
        <w:rPr>
          <w:rFonts w:ascii="Taiwanese Serif" w:eastAsia="標楷體" w:hAnsi="Taiwanese Serif"/>
          <w:sz w:val="28"/>
          <w:szCs w:val="28"/>
          <w:lang w:val="nl-NL"/>
        </w:rPr>
        <w:t>~</w:t>
      </w:r>
      <w:r w:rsidR="00CE5B1B">
        <w:rPr>
          <w:rFonts w:ascii="Taiwanese Serif" w:eastAsia="標楷體" w:hAnsi="Taiwanese Serif"/>
          <w:sz w:val="28"/>
          <w:szCs w:val="28"/>
          <w:lang w:val="nl-NL"/>
        </w:rPr>
        <w:t>食披薩</w:t>
      </w:r>
      <w:r w:rsidRPr="0076510E">
        <w:rPr>
          <w:rFonts w:eastAsia="標楷體"/>
          <w:sz w:val="28"/>
          <w:szCs w:val="28"/>
        </w:rPr>
        <w:t>等</w:t>
      </w:r>
      <w:r w:rsidR="00484CD7">
        <w:rPr>
          <w:rFonts w:eastAsia="標楷體"/>
          <w:sz w:val="28"/>
          <w:szCs w:val="28"/>
          <w:lang w:val="nl-NL"/>
        </w:rPr>
        <w:t>方式</w:t>
      </w:r>
      <w:r w:rsidR="0076510E">
        <w:rPr>
          <w:rFonts w:ascii="標楷體" w:eastAsia="標楷體" w:hAnsi="標楷體"/>
          <w:sz w:val="28"/>
          <w:szCs w:val="28"/>
          <w:lang w:val="nl-NL"/>
        </w:rPr>
        <w:t>，讓</w:t>
      </w:r>
      <w:r w:rsidR="0076510E" w:rsidRPr="006C03C7">
        <w:rPr>
          <w:rFonts w:eastAsia="標楷體"/>
          <w:sz w:val="28"/>
          <w:szCs w:val="28"/>
        </w:rPr>
        <w:t>您</w:t>
      </w:r>
      <w:r w:rsidR="00D26DE0">
        <w:rPr>
          <w:rFonts w:ascii="標楷體" w:eastAsia="標楷體" w:hAnsi="標楷體"/>
          <w:sz w:val="28"/>
          <w:szCs w:val="28"/>
          <w:lang w:val="nl-NL"/>
        </w:rPr>
        <w:t>簡易</w:t>
      </w:r>
      <w:r w:rsidR="0076510E">
        <w:rPr>
          <w:rFonts w:ascii="標楷體" w:eastAsia="標楷體" w:hAnsi="標楷體"/>
          <w:sz w:val="28"/>
          <w:szCs w:val="28"/>
          <w:lang w:val="nl-NL"/>
        </w:rPr>
        <w:t>學到子音、母音、聲調運用</w:t>
      </w:r>
      <w:r w:rsidRPr="006C03C7">
        <w:rPr>
          <w:rFonts w:eastAsia="標楷體"/>
          <w:sz w:val="28"/>
          <w:szCs w:val="28"/>
        </w:rPr>
        <w:t>。</w:t>
      </w:r>
    </w:p>
    <w:p w:rsidR="00DE2C62" w:rsidRPr="00770F12" w:rsidRDefault="00DE2C62" w:rsidP="008D4EE1">
      <w:pPr>
        <w:spacing w:line="400" w:lineRule="exact"/>
        <w:ind w:leftChars="118" w:left="1684" w:hangingChars="500" w:hanging="1401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師資群</w:t>
      </w:r>
      <w:r w:rsidRPr="006C03C7">
        <w:rPr>
          <w:rFonts w:eastAsia="標楷體"/>
          <w:b/>
          <w:sz w:val="28"/>
          <w:szCs w:val="28"/>
        </w:rPr>
        <w:t>：</w:t>
      </w:r>
      <w:r w:rsidR="00F23BEF" w:rsidRPr="00F23BEF">
        <w:rPr>
          <w:rFonts w:eastAsia="標楷體" w:hint="eastAsia"/>
          <w:kern w:val="0"/>
          <w:sz w:val="28"/>
          <w:szCs w:val="28"/>
        </w:rPr>
        <w:t>陳金花、</w:t>
      </w:r>
      <w:r w:rsidR="00F23BEF">
        <w:rPr>
          <w:rFonts w:eastAsia="標楷體" w:hint="eastAsia"/>
          <w:kern w:val="0"/>
          <w:sz w:val="28"/>
          <w:szCs w:val="28"/>
        </w:rPr>
        <w:t>余玉</w:t>
      </w:r>
      <w:r w:rsidRPr="00770F12">
        <w:rPr>
          <w:rFonts w:eastAsia="標楷體"/>
          <w:kern w:val="0"/>
          <w:sz w:val="28"/>
          <w:szCs w:val="28"/>
        </w:rPr>
        <w:t>娥</w:t>
      </w:r>
      <w:r w:rsidRPr="00770F12">
        <w:rPr>
          <w:rFonts w:eastAsia="標楷體" w:hint="eastAsia"/>
          <w:kern w:val="0"/>
          <w:sz w:val="28"/>
          <w:szCs w:val="28"/>
        </w:rPr>
        <w:t>、</w:t>
      </w:r>
      <w:r w:rsidR="00F23BEF">
        <w:rPr>
          <w:rFonts w:eastAsia="標楷體" w:hint="eastAsia"/>
          <w:kern w:val="0"/>
          <w:sz w:val="28"/>
          <w:szCs w:val="28"/>
        </w:rPr>
        <w:t>蔣日盈、</w:t>
      </w:r>
      <w:r w:rsidR="00D06D64">
        <w:rPr>
          <w:rFonts w:eastAsia="標楷體"/>
          <w:kern w:val="0"/>
          <w:sz w:val="28"/>
          <w:szCs w:val="28"/>
          <w:lang w:val="nl-NL"/>
        </w:rPr>
        <w:t>洪憶心</w:t>
      </w:r>
      <w:r w:rsidRPr="00770F12">
        <w:rPr>
          <w:rFonts w:eastAsia="標楷體" w:hint="eastAsia"/>
          <w:kern w:val="0"/>
          <w:sz w:val="28"/>
          <w:szCs w:val="28"/>
        </w:rPr>
        <w:t>等</w:t>
      </w:r>
    </w:p>
    <w:p w:rsidR="00D2440E" w:rsidRPr="006C03C7" w:rsidRDefault="00D2440E" w:rsidP="008D4EE1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招生對象：</w:t>
      </w:r>
      <w:r w:rsidR="003E253C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想學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台語</w:t>
      </w:r>
      <w:r w:rsidR="00AA0AC4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讀寫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入門</w:t>
      </w:r>
      <w:r w:rsidR="00484CD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的人。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中、小學教師、台語支援教師</w:t>
      </w:r>
      <w:r w:rsidR="003E253C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。及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對台語有興趣的社會大眾及學生。</w:t>
      </w:r>
    </w:p>
    <w:p w:rsidR="00DE2C62" w:rsidRPr="006C03C7" w:rsidRDefault="00DE2C62" w:rsidP="008D4EE1">
      <w:pPr>
        <w:spacing w:line="400" w:lineRule="exact"/>
        <w:ind w:leftChars="118" w:left="1704" w:hangingChars="507" w:hanging="1421"/>
        <w:rPr>
          <w:rFonts w:eastAsia="標楷體"/>
          <w:sz w:val="28"/>
          <w:szCs w:val="28"/>
          <w:lang w:val="nl-NL"/>
        </w:rPr>
      </w:pPr>
      <w:r w:rsidRPr="006C03C7">
        <w:rPr>
          <w:rFonts w:eastAsia="標楷體"/>
          <w:b/>
          <w:sz w:val="28"/>
          <w:szCs w:val="28"/>
          <w:lang w:val="nl-NL"/>
        </w:rPr>
        <w:t>研習</w:t>
      </w:r>
      <w:r>
        <w:rPr>
          <w:rFonts w:eastAsia="標楷體" w:hint="eastAsia"/>
          <w:b/>
          <w:sz w:val="28"/>
          <w:szCs w:val="28"/>
          <w:lang w:val="nl-NL"/>
        </w:rPr>
        <w:t>證書</w:t>
      </w:r>
      <w:r w:rsidRPr="006C03C7">
        <w:rPr>
          <w:rFonts w:eastAsia="標楷體"/>
          <w:sz w:val="28"/>
          <w:szCs w:val="28"/>
          <w:lang w:val="nl-NL"/>
        </w:rPr>
        <w:t>：</w:t>
      </w:r>
      <w:r>
        <w:rPr>
          <w:rFonts w:eastAsia="標楷體" w:hint="eastAsia"/>
          <w:sz w:val="28"/>
          <w:szCs w:val="28"/>
          <w:lang w:val="nl-NL"/>
        </w:rPr>
        <w:t>出席率達</w:t>
      </w:r>
      <w:r>
        <w:rPr>
          <w:rFonts w:eastAsia="標楷體" w:hint="eastAsia"/>
          <w:sz w:val="28"/>
          <w:szCs w:val="28"/>
          <w:lang w:val="nl-NL"/>
        </w:rPr>
        <w:t>80%</w:t>
      </w:r>
      <w:r>
        <w:rPr>
          <w:rFonts w:eastAsia="標楷體" w:hint="eastAsia"/>
          <w:sz w:val="28"/>
          <w:szCs w:val="28"/>
          <w:lang w:val="nl-NL"/>
        </w:rPr>
        <w:t>者，研習結束後可獲得台羅會研習證書。</w:t>
      </w:r>
    </w:p>
    <w:p w:rsidR="0037071C" w:rsidRPr="006C03C7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報名日期：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即日起</w:t>
      </w:r>
      <w:r w:rsidRPr="00B4078F">
        <w:rPr>
          <w:rFonts w:ascii="Times New Roman" w:eastAsia="標楷體" w:hAnsi="Times New Roman" w:cs="Times New Roman"/>
          <w:color w:val="auto"/>
          <w:sz w:val="28"/>
          <w:szCs w:val="28"/>
        </w:rPr>
        <w:t>至</w:t>
      </w:r>
      <w:r w:rsidRPr="00D8578E">
        <w:rPr>
          <w:rFonts w:ascii="Times New Roman" w:eastAsia="標楷體" w:hAnsi="Times New Roman" w:cs="Times New Roman"/>
          <w:color w:val="auto"/>
          <w:sz w:val="28"/>
          <w:szCs w:val="28"/>
        </w:rPr>
        <w:t>201</w:t>
      </w:r>
      <w:r w:rsidR="00B4078F" w:rsidRPr="00D8578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</w:t>
      </w:r>
      <w:r w:rsidRPr="00D8578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年</w:t>
      </w:r>
      <w:r w:rsidR="00A95726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9</w:t>
      </w:r>
      <w:r w:rsidRPr="00D8578E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AA0AC4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5</w:t>
      </w:r>
      <w:r w:rsidR="00937D32" w:rsidRPr="00B4078F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="00937D32">
        <w:rPr>
          <w:rFonts w:ascii="Times New Roman" w:eastAsia="標楷體" w:hAnsi="Times New Roman" w:cs="Times New Roman"/>
          <w:color w:val="auto"/>
          <w:sz w:val="28"/>
          <w:szCs w:val="28"/>
        </w:rPr>
        <w:t>止</w:t>
      </w:r>
      <w:r w:rsidR="00937D3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330507">
        <w:rPr>
          <w:rFonts w:ascii="Times New Roman" w:eastAsia="標楷體" w:hAnsi="Times New Roman" w:cs="Times New Roman"/>
          <w:color w:val="auto"/>
          <w:sz w:val="28"/>
          <w:szCs w:val="28"/>
        </w:rPr>
        <w:t>滿</w:t>
      </w:r>
      <w:r w:rsidR="00F23BE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人開班。</w:t>
      </w:r>
    </w:p>
    <w:p w:rsidR="00770F12" w:rsidRDefault="0037071C" w:rsidP="008D4EE1">
      <w:pPr>
        <w:pStyle w:val="Web"/>
        <w:spacing w:line="400" w:lineRule="exact"/>
        <w:ind w:leftChars="118" w:left="1665" w:hangingChars="493" w:hanging="1382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報名方式：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>請將報名表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Fax 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email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="006776F3"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傳到</w:t>
      </w:r>
      <w:r w:rsidR="00AF6391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台羅會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  <w:r w:rsid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本報名簡章可於台羅會網站下載</w:t>
      </w:r>
      <w:hyperlink r:id="rId12" w:history="1">
        <w:r w:rsidR="00670993" w:rsidRPr="006776F3">
          <w:rPr>
            <w:rStyle w:val="a3"/>
            <w:rFonts w:ascii="Times New Roman" w:eastAsiaTheme="minorEastAsia" w:hAnsi="Times New Roman" w:cs="Times New Roman"/>
          </w:rPr>
          <w:t>http://www.TLH.org.tw</w:t>
        </w:r>
      </w:hyperlink>
      <w:r w:rsidR="006776F3"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7071C" w:rsidRPr="006776F3" w:rsidRDefault="006776F3" w:rsidP="008D4EE1">
      <w:pPr>
        <w:pStyle w:val="Web"/>
        <w:spacing w:line="400" w:lineRule="exact"/>
        <w:ind w:leftChars="708" w:left="1699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若有何疑問，請聯繫台羅會</w:t>
      </w:r>
      <w:r w:rsid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Tel</w:t>
      </w:r>
      <w:r w:rsidR="009F01EC">
        <w:rPr>
          <w:rFonts w:ascii="Times New Roman" w:eastAsia="標楷體" w:hAnsi="Times New Roman" w:cs="Times New Roman"/>
          <w:color w:val="auto"/>
          <w:sz w:val="28"/>
          <w:szCs w:val="28"/>
        </w:rPr>
        <w:t>:</w:t>
      </w:r>
      <w:r w:rsidR="009F01EC" w:rsidRPr="009F01EC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06-2096384</w:t>
      </w:r>
      <w:r w:rsidR="009F01EC">
        <w:rPr>
          <w:rFonts w:ascii="Times New Roman" w:eastAsia="標楷體" w:hAnsi="Times New Roman" w:cs="Times New Roman"/>
          <w:color w:val="auto"/>
          <w:sz w:val="28"/>
          <w:szCs w:val="28"/>
        </w:rPr>
        <w:t>Cell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: 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0921-957-708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7071C" w:rsidRDefault="006776F3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</w:t>
      </w:r>
      <w:r w:rsidR="0037071C" w:rsidRPr="002421C3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：每人新台幣</w:t>
      </w:r>
      <w:r w:rsidR="009D1FC6">
        <w:rPr>
          <w:rFonts w:ascii="Times New Roman" w:eastAsia="標楷體" w:hAnsi="Times New Roman" w:cs="Times New Roman"/>
          <w:sz w:val="28"/>
          <w:szCs w:val="28"/>
        </w:rPr>
        <w:t>35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00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元</w:t>
      </w:r>
      <w:r w:rsidR="00D57C95" w:rsidRPr="002421C3">
        <w:rPr>
          <w:rFonts w:ascii="Times New Roman" w:eastAsia="標楷體" w:hAnsi="Times New Roman" w:cs="Times New Roman"/>
          <w:sz w:val="28"/>
          <w:szCs w:val="28"/>
        </w:rPr>
        <w:t>(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不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含講義費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</w:p>
    <w:p w:rsidR="009D1FC6" w:rsidRPr="009F01EC" w:rsidRDefault="009D1FC6" w:rsidP="009F01EC">
      <w:pPr>
        <w:pStyle w:val="ac"/>
        <w:spacing w:line="400" w:lineRule="exact"/>
        <w:ind w:leftChars="0" w:left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優惠方案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A95726"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三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擇一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1)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台羅會員無欠年費的會員可享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折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，即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2800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</w:t>
      </w:r>
    </w:p>
    <w:p w:rsidR="009D1FC6" w:rsidRDefault="009D1FC6" w:rsidP="009F01EC">
      <w:pPr>
        <w:pStyle w:val="ac"/>
        <w:spacing w:line="400" w:lineRule="exact"/>
        <w:ind w:leftChars="0" w:left="2467" w:firstLine="413"/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</w:pP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三人同行報名享優待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每人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3100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元。要三人同時劃撥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95726" w:rsidRPr="00A95726" w:rsidRDefault="00A95726" w:rsidP="009F01EC">
      <w:pPr>
        <w:pStyle w:val="ac"/>
        <w:spacing w:line="400" w:lineRule="exact"/>
        <w:ind w:leftChars="0" w:left="2467" w:firstLine="413"/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</w:pP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參加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2016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台羅會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20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屆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台文營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~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>囡仔營的父母</w:t>
      </w:r>
      <w:r>
        <w:rPr>
          <w:rFonts w:ascii="Times New Roman" w:eastAsia="標楷體" w:hAnsi="Times New Roman" w:cs="Times New Roman"/>
          <w:kern w:val="0"/>
          <w:sz w:val="28"/>
          <w:szCs w:val="28"/>
          <w:lang w:val="nl-NL"/>
        </w:rPr>
        <w:t xml:space="preserve"> 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2800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</w:t>
      </w:r>
    </w:p>
    <w:p w:rsidR="00330507" w:rsidRPr="009F01EC" w:rsidRDefault="00330507" w:rsidP="008D4EE1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sz w:val="28"/>
          <w:szCs w:val="28"/>
        </w:rPr>
        <w:t>退費辦法</w:t>
      </w:r>
      <w:r w:rsidRPr="009F01E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開課一週前取消報名，可退九成學費；開課一天前可退五成學費；開課日起恕不退費。本課程若因成班人數不足取消</w:t>
      </w:r>
      <w:r w:rsidR="0090722A" w:rsidRP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開班，可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全額退費。</w:t>
      </w:r>
    </w:p>
    <w:p w:rsidR="0037071C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繳費方式：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劃撥帳號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 xml:space="preserve">42115827  </w:t>
      </w: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戶名：</w:t>
      </w:r>
      <w:r w:rsidR="00D4172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台灣羅馬字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</w:p>
    <w:p w:rsidR="00A95726" w:rsidRDefault="00A95726" w:rsidP="00A95726">
      <w:pPr>
        <w:pStyle w:val="Web"/>
        <w:spacing w:line="400" w:lineRule="exact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</w:p>
    <w:p w:rsidR="006970A1" w:rsidRPr="00A95726" w:rsidRDefault="00DE59C1" w:rsidP="00A95726">
      <w:pPr>
        <w:pStyle w:val="Web"/>
        <w:spacing w:line="40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pict>
          <v:shape id="_x0000_s1026" type="#_x0000_t202" style="position:absolute;margin-left:26.75pt;margin-top:12.8pt;width:204.7pt;height:120.35pt;z-index:251658240" stroked="f">
            <v:textbox style="mso-next-textbox:#_x0000_s1026">
              <w:txbxContent>
                <w:p w:rsidR="006970A1" w:rsidRDefault="006970A1">
                  <w:r w:rsidRPr="006970A1">
                    <w:rPr>
                      <w:noProof/>
                    </w:rPr>
                    <w:drawing>
                      <wp:inline distT="0" distB="0" distL="0" distR="0">
                        <wp:extent cx="1854926" cy="1250997"/>
                        <wp:effectExtent l="0" t="0" r="0" b="0"/>
                        <wp:docPr id="1" name="圖片 1" descr="F:\Uibun_PTB_HD\photos\logo\TLH\TLH_qrcode_to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Uibun_PTB_HD\photos\logo\TLH\TLH_qrcode_to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282" cy="126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66D5" w:rsidRPr="003B7622" w:rsidRDefault="0015370A" w:rsidP="003B7622">
      <w:pPr>
        <w:autoSpaceDE w:val="0"/>
        <w:autoSpaceDN w:val="0"/>
        <w:adjustRightInd w:val="0"/>
        <w:ind w:firstLineChars="600" w:firstLine="1922"/>
        <w:rPr>
          <w:rFonts w:eastAsia="標楷體"/>
          <w:b/>
          <w:bCs/>
          <w:spacing w:val="-10"/>
          <w:sz w:val="32"/>
          <w:szCs w:val="32"/>
          <w:lang w:val="nl-NL"/>
        </w:rPr>
      </w:pPr>
      <w:r w:rsidRPr="006C03C7">
        <w:rPr>
          <w:rFonts w:eastAsia="標楷體"/>
          <w:b/>
          <w:bCs/>
          <w:sz w:val="32"/>
          <w:szCs w:val="32"/>
          <w:lang w:val="nl-NL"/>
        </w:rPr>
        <w:br w:type="page"/>
      </w:r>
      <w:r w:rsidR="003B7622" w:rsidRPr="0088756A">
        <w:rPr>
          <w:rFonts w:ascii="標楷體" w:eastAsia="標楷體" w:hAnsi="標楷體" w:hint="eastAsia"/>
          <w:b/>
          <w:sz w:val="36"/>
          <w:szCs w:val="36"/>
        </w:rPr>
        <w:lastRenderedPageBreak/>
        <w:t>台語</w:t>
      </w:r>
      <w:r w:rsidR="003B7622">
        <w:rPr>
          <w:rFonts w:ascii="標楷體" w:eastAsia="標楷體" w:hAnsi="標楷體"/>
          <w:b/>
          <w:sz w:val="36"/>
          <w:szCs w:val="36"/>
          <w:lang w:val="nl-NL"/>
        </w:rPr>
        <w:t>羅馬字</w:t>
      </w:r>
      <w:r w:rsidR="003B7622" w:rsidRPr="00A77C4E">
        <w:rPr>
          <w:rFonts w:ascii="標楷體" w:eastAsia="標楷體" w:hAnsi="標楷體"/>
          <w:b/>
          <w:sz w:val="36"/>
          <w:szCs w:val="36"/>
          <w:lang w:val="nl-NL"/>
        </w:rPr>
        <w:t>創意教材</w:t>
      </w:r>
      <w:r w:rsidR="003B7622">
        <w:rPr>
          <w:rFonts w:ascii="標楷體" w:eastAsia="標楷體" w:hAnsi="標楷體"/>
          <w:b/>
          <w:sz w:val="36"/>
          <w:szCs w:val="36"/>
          <w:lang w:val="nl-NL"/>
        </w:rPr>
        <w:t>~</w:t>
      </w:r>
      <w:r w:rsidR="003B7622" w:rsidRPr="006C03C7">
        <w:rPr>
          <w:rFonts w:eastAsia="標楷體"/>
          <w:b/>
          <w:bCs/>
          <w:sz w:val="32"/>
          <w:szCs w:val="32"/>
        </w:rPr>
        <w:t>〈</w:t>
      </w:r>
      <w:r w:rsidR="003B7622">
        <w:rPr>
          <w:rFonts w:ascii="標楷體" w:eastAsia="標楷體" w:hAnsi="標楷體"/>
          <w:b/>
          <w:sz w:val="36"/>
          <w:szCs w:val="36"/>
          <w:lang w:val="nl-NL"/>
        </w:rPr>
        <w:t>台語基礎讀寫</w:t>
      </w:r>
      <w:r w:rsidR="003B7622" w:rsidRPr="0088756A">
        <w:rPr>
          <w:rFonts w:ascii="標楷體" w:eastAsia="標楷體" w:hAnsi="標楷體" w:hint="eastAsia"/>
          <w:b/>
          <w:sz w:val="36"/>
          <w:szCs w:val="36"/>
        </w:rPr>
        <w:t>班</w:t>
      </w:r>
      <w:r w:rsidR="003B7622" w:rsidRPr="006C03C7">
        <w:rPr>
          <w:rFonts w:eastAsia="標楷體"/>
          <w:b/>
          <w:bCs/>
          <w:sz w:val="32"/>
          <w:szCs w:val="32"/>
        </w:rPr>
        <w:t>〉</w:t>
      </w:r>
    </w:p>
    <w:tbl>
      <w:tblPr>
        <w:tblW w:w="10729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724"/>
        <w:gridCol w:w="728"/>
        <w:gridCol w:w="3323"/>
        <w:gridCol w:w="3969"/>
        <w:gridCol w:w="1985"/>
      </w:tblGrid>
      <w:tr w:rsidR="004866D5" w:rsidTr="00B94885">
        <w:trPr>
          <w:cantSplit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hideMark/>
          </w:tcPr>
          <w:p w:rsidR="004866D5" w:rsidRDefault="004866D5" w:rsidP="008F6507">
            <w:pPr>
              <w:spacing w:line="360" w:lineRule="exact"/>
              <w:jc w:val="center"/>
              <w:rPr>
                <w:rFonts w:ascii="標楷體" w:eastAsia="標楷體" w:hAnsi="標楷體" w:cs="標楷體"/>
                <w:lang w:val="nl-NL"/>
              </w:rPr>
            </w:pPr>
            <w:r>
              <w:rPr>
                <w:rFonts w:ascii="標楷體" w:eastAsia="標楷體" w:hAnsi="標楷體" w:cs="標楷體" w:hint="eastAsia"/>
                <w:lang w:val="nl-NL"/>
              </w:rPr>
              <w:t>日期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hideMark/>
          </w:tcPr>
          <w:p w:rsidR="004866D5" w:rsidRPr="00B94885" w:rsidRDefault="00B94885" w:rsidP="008F6507">
            <w:pPr>
              <w:spacing w:line="360" w:lineRule="exact"/>
              <w:jc w:val="center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cs="標楷體"/>
                <w:lang w:val="nl-NL"/>
              </w:rPr>
              <w:t>時間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hideMark/>
          </w:tcPr>
          <w:p w:rsidR="004866D5" w:rsidRDefault="004866D5" w:rsidP="008F65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hideMark/>
          </w:tcPr>
          <w:p w:rsidR="004866D5" w:rsidRDefault="004866D5" w:rsidP="008F65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4866D5" w:rsidRDefault="004866D5" w:rsidP="008F6507">
            <w:pPr>
              <w:spacing w:line="360" w:lineRule="exact"/>
              <w:jc w:val="center"/>
              <w:rPr>
                <w:rFonts w:ascii="標楷體" w:eastAsia="標楷體" w:hAnsi="標楷體"/>
                <w:kern w:val="24"/>
                <w:lang w:val="nl-NL"/>
              </w:rPr>
            </w:pPr>
            <w:r>
              <w:rPr>
                <w:rFonts w:ascii="標楷體" w:eastAsia="標楷體" w:hAnsi="標楷體" w:cs="標楷體" w:hint="eastAsia"/>
                <w:kern w:val="24"/>
                <w:lang w:val="nl-NL"/>
              </w:rPr>
              <w:t>講師及</w:t>
            </w:r>
            <w:r>
              <w:rPr>
                <w:rFonts w:ascii="標楷體" w:eastAsia="標楷體" w:hAnsi="標楷體" w:cs="標楷體" w:hint="eastAsia"/>
                <w:kern w:val="24"/>
              </w:rPr>
              <w:t>所須設備</w:t>
            </w:r>
          </w:p>
        </w:tc>
      </w:tr>
      <w:tr w:rsidR="004866D5" w:rsidTr="00B94885">
        <w:trPr>
          <w:cantSplit/>
          <w:trHeight w:val="721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lang w:val="nl-NL"/>
              </w:rPr>
              <w:t>9</w:t>
            </w:r>
            <w:r w:rsidR="004866D5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66D5" w:rsidRDefault="004866D5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Default="004866D5" w:rsidP="00D06D64">
            <w:pPr>
              <w:spacing w:line="380" w:lineRule="exact"/>
              <w:rPr>
                <w:rFonts w:ascii="Taiwanese Serif" w:eastAsia="標楷體" w:hAnsi="Taiwanese Serif"/>
                <w:lang w:val="nl-NL"/>
              </w:rPr>
            </w:pPr>
            <w:r>
              <w:rPr>
                <w:rFonts w:ascii="Taiwanese Serif" w:eastAsia="標楷體" w:hAnsi="Taiwanese Serif" w:hint="eastAsia"/>
                <w:lang w:val="nl-NL"/>
              </w:rPr>
              <w:t>我有一句話想欲對你講起</w:t>
            </w:r>
          </w:p>
          <w:p w:rsidR="004866D5" w:rsidRPr="00D06D64" w:rsidRDefault="003B7622" w:rsidP="00D06D64">
            <w:pPr>
              <w:spacing w:line="380" w:lineRule="exact"/>
              <w:rPr>
                <w:rFonts w:ascii="Taiwanese Serif" w:eastAsia="標楷體" w:hAnsi="Taiwanese Serif"/>
                <w:color w:val="00B050"/>
                <w:lang w:val="nl-NL"/>
              </w:rPr>
            </w:pP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字母圖</w:t>
            </w:r>
            <w:r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看圖講古</w:t>
            </w:r>
            <w:r w:rsid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="00D06D64">
              <w:rPr>
                <w:rFonts w:ascii="Taiwanese Serif" w:eastAsia="標楷體" w:hAnsi="Taiwanese Serif"/>
                <w:color w:val="00B050"/>
                <w:lang w:val="nl-NL"/>
              </w:rPr>
              <w:t>小阿羅家族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</w:rPr>
            </w:pPr>
            <w:r>
              <w:rPr>
                <w:rFonts w:ascii="Taiwanese Serif" w:eastAsia="標楷體" w:hAnsi="Taiwanese Serif"/>
              </w:rPr>
              <w:t>(</w:t>
            </w:r>
            <w:r>
              <w:rPr>
                <w:rFonts w:ascii="Taiwanese Serif" w:eastAsia="標楷體" w:hAnsi="Taiwanese Serif" w:hint="eastAsia"/>
              </w:rPr>
              <w:t>母音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子音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聲調</w:t>
            </w:r>
            <w:r>
              <w:rPr>
                <w:rFonts w:ascii="Taiwanese Serif" w:eastAsia="標楷體" w:hAnsi="Taiwanese Serif"/>
              </w:rPr>
              <w:t>),</w:t>
            </w:r>
          </w:p>
          <w:p w:rsidR="004866D5" w:rsidRDefault="004866D5" w:rsidP="004866D5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</w:rPr>
            </w:pPr>
            <w:r>
              <w:rPr>
                <w:rFonts w:ascii="Taiwanese Serif" w:eastAsia="標楷體" w:hAnsi="Taiwanese Serif"/>
              </w:rPr>
              <w:t>LMJ</w:t>
            </w:r>
            <w:r>
              <w:rPr>
                <w:rFonts w:ascii="Taiwanese Serif" w:eastAsia="標楷體" w:hAnsi="Taiwanese Serif" w:hint="eastAsia"/>
              </w:rPr>
              <w:t>由來</w:t>
            </w:r>
            <w:r>
              <w:rPr>
                <w:rFonts w:ascii="Taiwanese Serif" w:eastAsia="標楷體" w:hAnsi="Taiwanese Serif"/>
              </w:rPr>
              <w:t>kap</w:t>
            </w:r>
            <w:r>
              <w:rPr>
                <w:rFonts w:ascii="Taiwanese Serif" w:eastAsia="標楷體" w:hAnsi="Taiwanese Serif" w:hint="eastAsia"/>
              </w:rPr>
              <w:t>優點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6D5" w:rsidRDefault="004866D5" w:rsidP="008F650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陳金花老師</w:t>
            </w:r>
          </w:p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866D5" w:rsidTr="00B94885">
        <w:trPr>
          <w:cantSplit/>
          <w:trHeight w:val="526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="004866D5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66D5" w:rsidRDefault="004866D5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lang w:val="nl-NL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  <w:lang w:val="nl-NL"/>
              </w:rPr>
            </w:pPr>
            <w:r>
              <w:rPr>
                <w:rFonts w:ascii="Taiwanese Serif" w:eastAsia="標楷體" w:hAnsi="Taiwanese Serif" w:hint="eastAsia"/>
                <w:lang w:val="nl-NL"/>
              </w:rPr>
              <w:t>台語七聲八調袂無聊</w:t>
            </w:r>
          </w:p>
          <w:p w:rsidR="004866D5" w:rsidRPr="00EC5377" w:rsidRDefault="003B7622" w:rsidP="003B7622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  <w:color w:val="00B050"/>
                <w:lang w:val="nl-NL"/>
              </w:rPr>
            </w:pPr>
            <w:r>
              <w:rPr>
                <w:rFonts w:ascii="Taiwanese Serif" w:eastAsia="標楷體" w:hAnsi="Taiwanese Serif"/>
                <w:color w:val="00B050"/>
                <w:lang w:val="nl-NL"/>
              </w:rPr>
              <w:t>台語創意教材</w:t>
            </w:r>
            <w:r w:rsidR="00D06D64"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放煙火</w:t>
            </w:r>
            <w:r w:rsidR="004866D5"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開雨傘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</w:rPr>
            </w:pPr>
            <w:r>
              <w:rPr>
                <w:rFonts w:ascii="Taiwanese Serif" w:eastAsia="標楷體" w:hAnsi="Taiwanese Serif"/>
              </w:rPr>
              <w:t xml:space="preserve"> (</w:t>
            </w:r>
            <w:r>
              <w:rPr>
                <w:rFonts w:ascii="Taiwanese Serif" w:eastAsia="標楷體" w:hAnsi="Taiwanese Serif" w:hint="eastAsia"/>
              </w:rPr>
              <w:t>母音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子音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聲調</w:t>
            </w:r>
            <w:r>
              <w:rPr>
                <w:rFonts w:ascii="Taiwanese Serif" w:eastAsia="標楷體" w:hAnsi="Taiwanese Serif"/>
              </w:rPr>
              <w:t xml:space="preserve">) </w:t>
            </w:r>
          </w:p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  <w:lang w:val="nl-NL"/>
              </w:rPr>
            </w:pPr>
            <w:r>
              <w:rPr>
                <w:rFonts w:ascii="Taiwanese Serif" w:eastAsia="標楷體" w:hAnsi="Taiwanese Serif" w:hint="eastAsia"/>
              </w:rPr>
              <w:t>基本聲調</w:t>
            </w:r>
            <w:r>
              <w:rPr>
                <w:rFonts w:ascii="Taiwanese Serif" w:eastAsia="標楷體" w:hAnsi="Taiwanese Serif"/>
              </w:rPr>
              <w:t xml:space="preserve">kap </w:t>
            </w:r>
            <w:r>
              <w:rPr>
                <w:rFonts w:ascii="Taiwanese Serif" w:eastAsia="標楷體" w:hAnsi="Taiwanese Serif" w:hint="eastAsia"/>
              </w:rPr>
              <w:t>字母</w:t>
            </w:r>
            <w:r>
              <w:rPr>
                <w:rFonts w:ascii="Taiwanese Serif" w:eastAsia="標楷體" w:hAnsi="Taiwanese Serif" w:hint="eastAsia"/>
                <w:lang w:val="nl-NL"/>
              </w:rPr>
              <w:t>圖</w:t>
            </w:r>
            <w:r>
              <w:rPr>
                <w:rFonts w:ascii="Taiwanese Serif" w:eastAsia="標楷體" w:hAnsi="Taiwanese Serif" w:hint="eastAsia"/>
              </w:rPr>
              <w:t>運用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6D5" w:rsidRDefault="004866D5" w:rsidP="008F650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陳金花老師</w:t>
            </w:r>
          </w:p>
          <w:p w:rsidR="004866D5" w:rsidRDefault="004866D5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77C4E" w:rsidTr="00B94885">
        <w:trPr>
          <w:cantSplit/>
          <w:trHeight w:val="719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="00A77C4E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  <w:lang w:val="nl-NL"/>
              </w:rPr>
              <w:t>奧妙ê</w:t>
            </w:r>
            <w:r>
              <w:rPr>
                <w:rFonts w:ascii="標楷體" w:eastAsia="標楷體" w:hAnsi="標楷體" w:hint="eastAsia"/>
              </w:rPr>
              <w:t>變調</w:t>
            </w:r>
            <w:r>
              <w:rPr>
                <w:rFonts w:ascii="標楷體" w:eastAsia="標楷體" w:hAnsi="標楷體" w:hint="eastAsia"/>
                <w:lang w:val="nl-NL"/>
              </w:rPr>
              <w:t>~</w:t>
            </w:r>
            <w:r>
              <w:rPr>
                <w:rFonts w:ascii="標楷體" w:eastAsia="標楷體" w:hAnsi="標楷體" w:hint="eastAsia"/>
              </w:rPr>
              <w:t>踹共</w:t>
            </w:r>
            <w:r>
              <w:rPr>
                <w:rFonts w:ascii="標楷體" w:eastAsia="標楷體" w:hAnsi="標楷體"/>
                <w:lang w:val="nl-NL"/>
              </w:rPr>
              <w:t>~</w:t>
            </w:r>
            <w:r>
              <w:rPr>
                <w:rFonts w:ascii="標楷體" w:eastAsia="標楷體" w:hAnsi="標楷體" w:hint="eastAsia"/>
                <w:lang w:val="nl-NL"/>
              </w:rPr>
              <w:t>叫啥出來講</w:t>
            </w:r>
          </w:p>
          <w:p w:rsidR="00A77C4E" w:rsidRPr="00D06D64" w:rsidRDefault="003B7622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B050"/>
                <w:lang w:val="nl-NL"/>
              </w:rPr>
            </w:pPr>
            <w:r>
              <w:rPr>
                <w:rFonts w:ascii="Taiwanese Serif" w:eastAsia="標楷體" w:hAnsi="Taiwanese Serif"/>
                <w:color w:val="00B050"/>
                <w:lang w:val="nl-NL"/>
              </w:rPr>
              <w:t>台語</w:t>
            </w: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字母圖</w:t>
            </w:r>
            <w:r>
              <w:rPr>
                <w:rFonts w:ascii="Taiwanese Serif" w:eastAsia="標楷體" w:hAnsi="Taiwanese Serif"/>
                <w:color w:val="00B050"/>
                <w:lang w:val="nl-NL"/>
              </w:rPr>
              <w:t>創意教材</w:t>
            </w:r>
            <w:r w:rsidR="00A77C4E"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="00A77C4E" w:rsidRPr="00D06D64">
              <w:rPr>
                <w:rFonts w:ascii="Taiwanese Serif" w:eastAsia="標楷體" w:hAnsi="Taiwanese Serif"/>
                <w:color w:val="00B050"/>
                <w:lang w:val="nl-NL"/>
              </w:rPr>
              <w:t>來起厝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</w:rPr>
              <w:t>台語</w:t>
            </w:r>
            <w:r>
              <w:rPr>
                <w:rFonts w:ascii="標楷體" w:eastAsia="標楷體" w:hAnsi="標楷體" w:hint="eastAsia"/>
                <w:lang w:val="nl-NL"/>
              </w:rPr>
              <w:t>聲</w:t>
            </w:r>
            <w:r>
              <w:rPr>
                <w:rFonts w:ascii="標楷體" w:eastAsia="標楷體" w:hAnsi="標楷體" w:hint="eastAsia"/>
              </w:rPr>
              <w:t>調變化與規則「</w:t>
            </w:r>
            <w:r>
              <w:rPr>
                <w:rFonts w:ascii="標楷體" w:eastAsia="標楷體" w:hAnsi="標楷體" w:hint="eastAsia"/>
                <w:lang w:val="nl-NL"/>
              </w:rPr>
              <w:t>神祕</w:t>
            </w:r>
            <w:r>
              <w:rPr>
                <w:rFonts w:ascii="標楷體" w:eastAsia="標楷體" w:hAnsi="標楷體" w:hint="eastAsia"/>
              </w:rPr>
              <w:t>」「踹共」</w:t>
            </w:r>
          </w:p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  <w:lang w:val="nl-NL"/>
              </w:rPr>
              <w:t>家己毋講，叫誰出來講？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E" w:rsidRDefault="00A77C4E" w:rsidP="008F650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  <w:lang w:val="nl-NL"/>
              </w:rPr>
              <w:t>余玉娥</w:t>
            </w:r>
            <w:r>
              <w:rPr>
                <w:rFonts w:ascii="Arial" w:eastAsia="標楷體" w:hAnsi="Arial" w:cs="Arial" w:hint="eastAsia"/>
                <w:color w:val="000000"/>
              </w:rPr>
              <w:t>老師</w:t>
            </w:r>
          </w:p>
        </w:tc>
      </w:tr>
      <w:tr w:rsidR="00A77C4E" w:rsidTr="00B94885">
        <w:trPr>
          <w:cantSplit/>
          <w:trHeight w:val="719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A77C4E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7622" w:rsidRDefault="00A77C4E" w:rsidP="003B762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  <w:lang w:val="nl-NL"/>
              </w:rPr>
              <w:t>親家親姆來鬥鬧熱</w:t>
            </w:r>
            <w:r w:rsidR="00CE5B1B">
              <w:rPr>
                <w:rFonts w:ascii="標楷體" w:eastAsia="標楷體" w:hAnsi="標楷體"/>
                <w:lang w:val="nl-NL"/>
              </w:rPr>
              <w:t xml:space="preserve"> </w:t>
            </w:r>
          </w:p>
          <w:p w:rsidR="00A77C4E" w:rsidRPr="00CE5B1B" w:rsidRDefault="00A77C4E" w:rsidP="003B762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="003B7622">
              <w:rPr>
                <w:rFonts w:ascii="Taiwanese Serif" w:eastAsia="標楷體" w:hAnsi="Taiwanese Serif"/>
                <w:color w:val="00B050"/>
                <w:lang w:val="nl-NL"/>
              </w:rPr>
              <w:t>台語</w:t>
            </w:r>
            <w:r w:rsidR="003B7622"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字母圖</w:t>
            </w:r>
            <w:r w:rsidR="003B7622">
              <w:rPr>
                <w:rFonts w:ascii="Taiwanese Serif" w:eastAsia="標楷體" w:hAnsi="Taiwanese Serif"/>
                <w:color w:val="00B050"/>
                <w:lang w:val="nl-NL"/>
              </w:rPr>
              <w:t>創意教材</w:t>
            </w:r>
            <w:r w:rsidR="003B7622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="003B7622" w:rsidRPr="00D06D64">
              <w:rPr>
                <w:rFonts w:ascii="Taiwanese Serif" w:eastAsia="標楷體" w:hAnsi="Taiwanese Serif"/>
                <w:color w:val="00B050"/>
                <w:lang w:val="nl-NL"/>
              </w:rPr>
              <w:t xml:space="preserve"> </w:t>
            </w:r>
            <w:r w:rsidR="00CE5B1B" w:rsidRPr="00CE5B1B">
              <w:rPr>
                <w:rFonts w:ascii="標楷體" w:eastAsia="標楷體" w:hAnsi="標楷體"/>
                <w:color w:val="00B050"/>
                <w:lang w:val="nl-NL"/>
              </w:rPr>
              <w:t>食披薩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Taiwanese Serif" w:eastAsia="標楷體" w:hAnsi="Taiwanese Serif"/>
              </w:rPr>
            </w:pPr>
            <w:r>
              <w:rPr>
                <w:rFonts w:ascii="Taiwanese Serif" w:eastAsia="標楷體" w:hAnsi="Taiwanese Serif"/>
              </w:rPr>
              <w:t>(</w:t>
            </w:r>
            <w:r>
              <w:rPr>
                <w:rFonts w:ascii="Taiwanese Serif" w:eastAsia="標楷體" w:hAnsi="Taiwanese Serif" w:hint="eastAsia"/>
              </w:rPr>
              <w:t>母音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子音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聲調</w:t>
            </w:r>
            <w:r>
              <w:rPr>
                <w:rFonts w:ascii="Taiwanese Serif" w:eastAsia="標楷體" w:hAnsi="Taiwanese Serif"/>
              </w:rPr>
              <w:t xml:space="preserve">) </w:t>
            </w:r>
          </w:p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拼音工具書寫的國際性與方便性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E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陳金花老師</w:t>
            </w:r>
          </w:p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77C4E" w:rsidTr="00B94885">
        <w:trPr>
          <w:cantSplit/>
          <w:trHeight w:val="697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A77C4E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4534BF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lang w:val="nl-NL"/>
              </w:rPr>
            </w:pPr>
            <w:r>
              <w:rPr>
                <w:rFonts w:ascii="Arial" w:eastAsia="標楷體" w:hAnsi="Arial" w:cs="Arial" w:hint="eastAsia"/>
                <w:color w:val="000000"/>
                <w:lang w:val="nl-NL"/>
              </w:rPr>
              <w:t>母語復振</w:t>
            </w:r>
            <w:r>
              <w:rPr>
                <w:rFonts w:ascii="Arial" w:eastAsia="標楷體" w:hAnsi="Arial" w:cs="Arial"/>
                <w:color w:val="000000"/>
                <w:lang w:val="nl-NL"/>
              </w:rPr>
              <w:t>ê</w:t>
            </w:r>
            <w:r>
              <w:rPr>
                <w:rFonts w:ascii="Arial" w:eastAsia="標楷體" w:hAnsi="Arial" w:cs="Arial" w:hint="eastAsia"/>
                <w:color w:val="000000"/>
                <w:lang w:val="nl-NL"/>
              </w:rPr>
              <w:t>例</w:t>
            </w:r>
            <w:r w:rsidR="004534BF">
              <w:rPr>
                <w:rFonts w:ascii="Arial" w:eastAsia="標楷體" w:hAnsi="Arial" w:cs="Arial"/>
                <w:color w:val="000000"/>
                <w:lang w:val="nl-NL"/>
              </w:rPr>
              <w:t>，</w:t>
            </w:r>
            <w:r w:rsidR="004534BF">
              <w:rPr>
                <w:rFonts w:ascii="Arial" w:eastAsia="標楷體" w:hAnsi="Arial" w:cs="Arial"/>
              </w:rPr>
              <w:t>台越</w:t>
            </w:r>
            <w:r w:rsidR="004534BF">
              <w:rPr>
                <w:rFonts w:ascii="Arial" w:eastAsia="標楷體" w:hAnsi="Arial" w:cs="Arial"/>
                <w:lang w:val="nl-NL"/>
              </w:rPr>
              <w:t>語言比較</w:t>
            </w:r>
          </w:p>
          <w:p w:rsidR="00A77C4E" w:rsidRPr="00CE5B1B" w:rsidRDefault="00A77C4E" w:rsidP="00CE5B1B">
            <w:pPr>
              <w:adjustRightInd w:val="0"/>
              <w:snapToGrid w:val="0"/>
              <w:spacing w:line="300" w:lineRule="exact"/>
              <w:ind w:firstLineChars="50" w:firstLine="120"/>
              <w:jc w:val="both"/>
              <w:rPr>
                <w:rFonts w:ascii="標楷體" w:eastAsia="標楷體" w:hAnsi="標楷體" w:cs="Arial"/>
                <w:color w:val="00B050"/>
                <w:lang w:val="nl-NL"/>
              </w:rPr>
            </w:pPr>
            <w:r w:rsidRPr="00CE5B1B">
              <w:rPr>
                <w:rFonts w:ascii="標楷體" w:eastAsia="標楷體" w:hAnsi="標楷體" w:hint="eastAsia"/>
                <w:color w:val="00B050"/>
              </w:rPr>
              <w:t>入聲介紹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4534BF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lang w:val="nl-N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◎</w:t>
            </w:r>
            <w:r>
              <w:rPr>
                <w:rFonts w:ascii="Arial" w:eastAsia="標楷體" w:hAnsi="Arial" w:cs="Arial" w:hint="eastAsia"/>
                <w:color w:val="000000"/>
                <w:lang w:val="nl-NL"/>
              </w:rPr>
              <w:t>母語復振</w:t>
            </w:r>
            <w:r>
              <w:rPr>
                <w:rFonts w:ascii="Arial" w:eastAsia="標楷體" w:hAnsi="Arial" w:cs="Arial"/>
                <w:color w:val="000000"/>
                <w:lang w:val="nl-NL"/>
              </w:rPr>
              <w:t>ê</w:t>
            </w:r>
            <w:r>
              <w:rPr>
                <w:rFonts w:ascii="Arial" w:eastAsia="標楷體" w:hAnsi="Arial" w:cs="Arial" w:hint="eastAsia"/>
                <w:color w:val="000000"/>
                <w:lang w:val="nl-NL"/>
              </w:rPr>
              <w:t>例</w:t>
            </w:r>
            <w:r>
              <w:rPr>
                <w:rFonts w:ascii="Arial" w:eastAsia="標楷體" w:hAnsi="Arial" w:cs="Arial"/>
              </w:rPr>
              <w:t>.</w:t>
            </w:r>
            <w:r w:rsidR="004534BF">
              <w:rPr>
                <w:rFonts w:ascii="Arial" w:eastAsia="標楷體" w:hAnsi="Arial" w:cs="Arial"/>
              </w:rPr>
              <w:t xml:space="preserve"> </w:t>
            </w:r>
            <w:r w:rsidR="004534BF">
              <w:rPr>
                <w:rFonts w:ascii="Arial" w:eastAsia="標楷體" w:hAnsi="Arial" w:cs="Arial"/>
              </w:rPr>
              <w:t>台越</w:t>
            </w:r>
            <w:r w:rsidR="004534BF">
              <w:rPr>
                <w:rFonts w:ascii="Arial" w:eastAsia="標楷體" w:hAnsi="Arial" w:cs="Arial"/>
                <w:lang w:val="nl-NL"/>
              </w:rPr>
              <w:t>語言比較</w:t>
            </w:r>
          </w:p>
          <w:p w:rsidR="00A77C4E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lang w:val="nl-N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◎</w:t>
            </w:r>
            <w:r>
              <w:rPr>
                <w:rFonts w:ascii="Arial" w:eastAsia="標楷體" w:hAnsi="Arial" w:cs="Arial" w:hint="eastAsia"/>
                <w:lang w:val="nl-NL"/>
              </w:rPr>
              <w:t>台語認証</w:t>
            </w:r>
            <w:r>
              <w:rPr>
                <w:rFonts w:ascii="Arial" w:eastAsia="標楷體" w:hAnsi="Arial" w:cs="Arial"/>
                <w:lang w:val="nl-NL"/>
              </w:rPr>
              <w:t>ê</w:t>
            </w:r>
            <w:r>
              <w:rPr>
                <w:rFonts w:ascii="Arial" w:eastAsia="標楷體" w:hAnsi="Arial" w:cs="Arial"/>
              </w:rPr>
              <w:t>.</w:t>
            </w:r>
            <w:r>
              <w:rPr>
                <w:rFonts w:ascii="Arial" w:eastAsia="標楷體" w:hAnsi="Arial" w:cs="Arial" w:hint="eastAsia"/>
              </w:rPr>
              <w:t>必</w:t>
            </w:r>
            <w:r>
              <w:rPr>
                <w:rFonts w:ascii="Arial" w:eastAsia="標楷體" w:hAnsi="Arial" w:cs="Arial" w:hint="eastAsia"/>
                <w:lang w:val="nl-NL"/>
              </w:rPr>
              <w:t>要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lang w:val="nl-NL"/>
              </w:rPr>
            </w:pPr>
            <w:r>
              <w:rPr>
                <w:rFonts w:ascii="Arial" w:eastAsia="標楷體" w:hAnsi="Arial" w:cs="Arial" w:hint="eastAsia"/>
              </w:rPr>
              <w:t>蔣日盈老師</w:t>
            </w:r>
          </w:p>
        </w:tc>
      </w:tr>
      <w:tr w:rsidR="00A77C4E" w:rsidTr="00B94885">
        <w:trPr>
          <w:cantSplit/>
          <w:trHeight w:val="717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A77C4E" w:rsidRPr="00ED7295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</w:rPr>
              <w:t>電腦輸入法與線上拼音學習</w:t>
            </w:r>
          </w:p>
          <w:p w:rsidR="00CE5B1B" w:rsidRPr="00CE5B1B" w:rsidRDefault="00CE5B1B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B050"/>
                <w:lang w:val="nl-NL"/>
              </w:rPr>
            </w:pPr>
            <w:r w:rsidRPr="00CE5B1B">
              <w:rPr>
                <w:rFonts w:ascii="標楷體" w:eastAsia="標楷體" w:hAnsi="標楷體"/>
                <w:color w:val="00B050"/>
                <w:lang w:val="nl-NL"/>
              </w:rPr>
              <w:t>羅馬拼音綜合運用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</w:rPr>
              <w:t>介紹教育部網站拼音練習網及</w:t>
            </w:r>
          </w:p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nl-NL"/>
              </w:rPr>
              <w:t>其他</w:t>
            </w:r>
            <w:r>
              <w:rPr>
                <w:rFonts w:ascii="標楷體" w:eastAsia="標楷體" w:hAnsi="標楷體" w:hint="eastAsia"/>
              </w:rPr>
              <w:t>網站輸入法下載運用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電腦連線及投影機</w:t>
            </w:r>
          </w:p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標楷體" w:eastAsia="標楷體" w:hAnsi="標楷體" w:hint="eastAsia"/>
                <w:lang w:val="nl-NL"/>
              </w:rPr>
              <w:t>洪憶心老師</w:t>
            </w:r>
          </w:p>
        </w:tc>
      </w:tr>
      <w:tr w:rsidR="00A77C4E" w:rsidTr="00B94885">
        <w:trPr>
          <w:cantSplit/>
          <w:trHeight w:val="717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Pr="00ED7295" w:rsidRDefault="003A2CC0" w:rsidP="003A2C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lang w:val="nl-NL"/>
              </w:rPr>
            </w:pPr>
            <w:r>
              <w:rPr>
                <w:rFonts w:ascii="標楷體" w:eastAsia="標楷體" w:hAnsi="標楷體" w:cs="標楷體"/>
                <w:lang w:val="nl-NL"/>
              </w:rPr>
              <w:t>10</w:t>
            </w:r>
            <w:r w:rsidR="00A77C4E" w:rsidRPr="00ED7295">
              <w:rPr>
                <w:rFonts w:ascii="標楷體" w:eastAsia="標楷體" w:hAnsi="標楷體" w:cs="標楷體" w:hint="eastAsia"/>
                <w:lang w:val="nl-NL"/>
              </w:rPr>
              <w:t>/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lang w:val="nl-NL"/>
              </w:rPr>
              <w:t>22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lang w:val="nl-NL"/>
              </w:rPr>
            </w:pPr>
            <w:r>
              <w:rPr>
                <w:rFonts w:ascii="標楷體" w:eastAsia="標楷體" w:hAnsi="標楷體" w:cs="標楷體" w:hint="eastAsia"/>
                <w:lang w:val="nl-NL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lang w:val="nl-NL"/>
              </w:rPr>
            </w:pPr>
            <w:r>
              <w:rPr>
                <w:rFonts w:ascii="標楷體" w:eastAsia="標楷體" w:hAnsi="標楷體" w:hint="eastAsia"/>
                <w:kern w:val="24"/>
              </w:rPr>
              <w:t>拼音應用學習與複習</w:t>
            </w:r>
          </w:p>
          <w:p w:rsidR="00A77C4E" w:rsidRPr="00D06D64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B050"/>
                <w:kern w:val="24"/>
                <w:lang w:val="nl-NL"/>
              </w:rPr>
            </w:pP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字母圖</w:t>
            </w:r>
            <w:r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Pr="00D06D64">
              <w:rPr>
                <w:rFonts w:ascii="Taiwanese Serif" w:eastAsia="標楷體" w:hAnsi="Taiwanese Serif" w:hint="eastAsia"/>
                <w:color w:val="00B050"/>
                <w:lang w:val="nl-NL"/>
              </w:rPr>
              <w:t>看圖講古</w:t>
            </w:r>
            <w:r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  <w:r w:rsidRPr="00D06D64">
              <w:rPr>
                <w:rFonts w:ascii="標楷體" w:eastAsia="標楷體" w:hAnsi="標楷體"/>
                <w:color w:val="00B050"/>
                <w:kern w:val="24"/>
                <w:lang w:val="nl-NL"/>
              </w:rPr>
              <w:t>蝶仔飛</w:t>
            </w:r>
            <w:r w:rsidRPr="00D06D64">
              <w:rPr>
                <w:rFonts w:ascii="Taiwanese Serif" w:eastAsia="標楷體" w:hAnsi="Taiwanese Serif"/>
                <w:color w:val="00B050"/>
                <w:lang w:val="nl-NL"/>
              </w:rPr>
              <w:t>~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lang w:val="nl-NL"/>
              </w:rPr>
            </w:pPr>
            <w:r>
              <w:rPr>
                <w:rFonts w:ascii="Taiwanese Serif" w:eastAsia="標楷體" w:hAnsi="Taiwanese Serif"/>
              </w:rPr>
              <w:t>(</w:t>
            </w:r>
            <w:r>
              <w:rPr>
                <w:rFonts w:ascii="Taiwanese Serif" w:eastAsia="標楷體" w:hAnsi="Taiwanese Serif" w:hint="eastAsia"/>
              </w:rPr>
              <w:t>母音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子音</w:t>
            </w:r>
            <w:r>
              <w:rPr>
                <w:rFonts w:ascii="Taiwanese Serif" w:eastAsia="標楷體" w:hAnsi="Taiwanese Serif"/>
              </w:rPr>
              <w:t>/</w:t>
            </w:r>
            <w:r>
              <w:rPr>
                <w:rFonts w:ascii="Taiwanese Serif" w:eastAsia="標楷體" w:hAnsi="Taiwanese Serif" w:hint="eastAsia"/>
              </w:rPr>
              <w:t>聲調</w:t>
            </w:r>
            <w:r>
              <w:rPr>
                <w:rFonts w:ascii="Taiwanese Serif" w:eastAsia="標楷體" w:hAnsi="Taiwanese Serif"/>
              </w:rPr>
              <w:t xml:space="preserve">) </w:t>
            </w:r>
            <w:r>
              <w:rPr>
                <w:rFonts w:ascii="標楷體" w:eastAsia="標楷體" w:hAnsi="標楷體" w:hint="eastAsia"/>
                <w:kern w:val="24"/>
                <w:lang w:val="nl-NL"/>
              </w:rPr>
              <w:t>聽音測驗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C4E" w:rsidRDefault="00A77C4E" w:rsidP="008F650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lang w:val="nl-N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陳金花老師</w:t>
            </w:r>
          </w:p>
        </w:tc>
      </w:tr>
    </w:tbl>
    <w:p w:rsidR="00933F10" w:rsidRDefault="00DE59C1" w:rsidP="004866D5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  <w:lang w:val="nl-NL"/>
        </w:rPr>
      </w:pPr>
      <w:r w:rsidRPr="00DE59C1">
        <w:rPr>
          <w:rFonts w:ascii="新細明體" w:eastAsia="標楷體" w:hAnsi="新細明體" w:cs="新細明體"/>
          <w:b/>
          <w:bCs/>
          <w:noProof/>
          <w:color w:val="000000"/>
          <w:sz w:val="32"/>
          <w:szCs w:val="32"/>
        </w:rPr>
        <w:pict>
          <v:shape id="_x0000_s1028" type="#_x0000_t202" style="position:absolute;left:0;text-align:left;margin-left:461.5pt;margin-top:2pt;width:65.75pt;height:60pt;z-index:251660288;mso-position-horizontal-relative:text;mso-position-vertical-relative:text" stroked="f">
            <v:textbox>
              <w:txbxContent>
                <w:p w:rsidR="00B70126" w:rsidRDefault="00B70126" w:rsidP="00B70126">
                  <w:r w:rsidRPr="00B70126">
                    <w:rPr>
                      <w:noProof/>
                    </w:rPr>
                    <w:drawing>
                      <wp:inline distT="0" distB="0" distL="0" distR="0">
                        <wp:extent cx="609600" cy="598077"/>
                        <wp:effectExtent l="0" t="0" r="0" b="0"/>
                        <wp:docPr id="6" name="圖片 6" descr="F:\Uibun_PTB_HD\photos\logo\TLH\TLH_inn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Uibun_PTB_HD\photos\logo\TLH\TLH_innlogo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19" cy="59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F10">
        <w:rPr>
          <w:rFonts w:ascii="標楷體" w:eastAsia="標楷體" w:hAnsi="標楷體" w:hint="eastAsia"/>
          <w:b/>
          <w:sz w:val="28"/>
          <w:szCs w:val="28"/>
          <w:lang w:val="nl-NL"/>
        </w:rPr>
        <w:t>☆</w:t>
      </w:r>
      <w:r w:rsidR="00933F10">
        <w:rPr>
          <w:rFonts w:eastAsia="標楷體" w:hint="eastAsia"/>
          <w:b/>
          <w:sz w:val="28"/>
          <w:szCs w:val="28"/>
          <w:lang w:val="nl-NL"/>
        </w:rPr>
        <w:t>若有變動，以上課當天公布為準。</w:t>
      </w:r>
    </w:p>
    <w:p w:rsidR="00E678F8" w:rsidRDefault="00E678F8" w:rsidP="00330507">
      <w:pPr>
        <w:pStyle w:val="Web"/>
        <w:spacing w:line="360" w:lineRule="auto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</w:p>
    <w:p w:rsidR="00DE2C62" w:rsidRPr="00AB279E" w:rsidRDefault="00AB279E" w:rsidP="00AB279E">
      <w:pPr>
        <w:autoSpaceDE w:val="0"/>
        <w:autoSpaceDN w:val="0"/>
        <w:adjustRightInd w:val="0"/>
        <w:ind w:firstLineChars="350" w:firstLine="1261"/>
        <w:rPr>
          <w:rFonts w:eastAsia="標楷體"/>
          <w:b/>
          <w:bCs/>
          <w:spacing w:val="-10"/>
          <w:sz w:val="32"/>
          <w:szCs w:val="32"/>
          <w:lang w:val="nl-NL"/>
        </w:rPr>
      </w:pPr>
      <w:r w:rsidRPr="0088756A">
        <w:rPr>
          <w:rFonts w:ascii="標楷體" w:eastAsia="標楷體" w:hAnsi="標楷體" w:hint="eastAsia"/>
          <w:b/>
          <w:sz w:val="36"/>
          <w:szCs w:val="36"/>
        </w:rPr>
        <w:t>台語</w:t>
      </w:r>
      <w:r>
        <w:rPr>
          <w:rFonts w:ascii="標楷體" w:eastAsia="標楷體" w:hAnsi="標楷體"/>
          <w:b/>
          <w:sz w:val="36"/>
          <w:szCs w:val="36"/>
          <w:lang w:val="nl-NL"/>
        </w:rPr>
        <w:t>羅馬字</w:t>
      </w:r>
      <w:r w:rsidRPr="00A77C4E">
        <w:rPr>
          <w:rFonts w:ascii="標楷體" w:eastAsia="標楷體" w:hAnsi="標楷體"/>
          <w:b/>
          <w:sz w:val="36"/>
          <w:szCs w:val="36"/>
          <w:lang w:val="nl-NL"/>
        </w:rPr>
        <w:t>創意教材</w:t>
      </w:r>
      <w:r>
        <w:rPr>
          <w:rFonts w:ascii="標楷體" w:eastAsia="標楷體" w:hAnsi="標楷體"/>
          <w:b/>
          <w:sz w:val="36"/>
          <w:szCs w:val="36"/>
          <w:lang w:val="nl-NL"/>
        </w:rPr>
        <w:t>~</w:t>
      </w:r>
      <w:r w:rsidRPr="006C03C7">
        <w:rPr>
          <w:rFonts w:eastAsia="標楷體"/>
          <w:b/>
          <w:bCs/>
          <w:sz w:val="32"/>
          <w:szCs w:val="32"/>
        </w:rPr>
        <w:t>〈</w:t>
      </w:r>
      <w:r>
        <w:rPr>
          <w:rFonts w:ascii="標楷體" w:eastAsia="標楷體" w:hAnsi="標楷體"/>
          <w:b/>
          <w:sz w:val="36"/>
          <w:szCs w:val="36"/>
          <w:lang w:val="nl-NL"/>
        </w:rPr>
        <w:t>台語基礎讀寫</w:t>
      </w:r>
      <w:r w:rsidRPr="0088756A">
        <w:rPr>
          <w:rFonts w:ascii="標楷體" w:eastAsia="標楷體" w:hAnsi="標楷體" w:hint="eastAsia"/>
          <w:b/>
          <w:sz w:val="36"/>
          <w:szCs w:val="36"/>
        </w:rPr>
        <w:t>班</w:t>
      </w:r>
      <w:r w:rsidRPr="006C03C7">
        <w:rPr>
          <w:rFonts w:eastAsia="標楷體"/>
          <w:b/>
          <w:bCs/>
          <w:sz w:val="32"/>
          <w:szCs w:val="32"/>
        </w:rPr>
        <w:t>〉</w:t>
      </w:r>
      <w:r w:rsidR="00C22E14" w:rsidRPr="00C22E14">
        <w:rPr>
          <w:rFonts w:eastAsia="標楷體"/>
          <w:b/>
          <w:bCs/>
          <w:sz w:val="32"/>
          <w:szCs w:val="32"/>
        </w:rPr>
        <w:t>報名表</w:t>
      </w:r>
    </w:p>
    <w:tbl>
      <w:tblPr>
        <w:tblStyle w:val="ab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36"/>
        <w:gridCol w:w="2693"/>
        <w:gridCol w:w="3893"/>
      </w:tblGrid>
      <w:tr w:rsidR="00DE2C62" w:rsidTr="006B67D7">
        <w:tc>
          <w:tcPr>
            <w:tcW w:w="3936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  <w:r w:rsidR="00AB279E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2693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3893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933F10" w:rsidTr="003E06C2">
        <w:tc>
          <w:tcPr>
            <w:tcW w:w="3936" w:type="dxa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身分證號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生日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公元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</w:t>
            </w:r>
          </w:p>
        </w:tc>
      </w:tr>
      <w:tr w:rsidR="00933F10" w:rsidTr="003E06C2">
        <w:tc>
          <w:tcPr>
            <w:tcW w:w="3936" w:type="dxa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Tel:</w:t>
            </w:r>
          </w:p>
        </w:tc>
        <w:tc>
          <w:tcPr>
            <w:tcW w:w="6586" w:type="dxa"/>
            <w:gridSpan w:val="2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  <w:t>mail:</w:t>
            </w:r>
          </w:p>
        </w:tc>
      </w:tr>
      <w:tr w:rsidR="00933F10" w:rsidTr="0097738C">
        <w:tc>
          <w:tcPr>
            <w:tcW w:w="10522" w:type="dxa"/>
            <w:gridSpan w:val="3"/>
          </w:tcPr>
          <w:p w:rsidR="00933F10" w:rsidRDefault="00933F10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郵寄地址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6B67D7" w:rsidTr="006B67D7">
        <w:tc>
          <w:tcPr>
            <w:tcW w:w="3936" w:type="dxa"/>
          </w:tcPr>
          <w:p w:rsidR="006B67D7" w:rsidRPr="00C22E14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C22E14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茲確認已閱讀並同意簡章內容</w:t>
            </w:r>
          </w:p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是否已劃撥繳費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?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__________</w:t>
            </w:r>
          </w:p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否</w:t>
            </w:r>
          </w:p>
        </w:tc>
      </w:tr>
      <w:tr w:rsidR="006B67D7" w:rsidTr="006B67D7">
        <w:trPr>
          <w:trHeight w:val="300"/>
        </w:trPr>
        <w:tc>
          <w:tcPr>
            <w:tcW w:w="10522" w:type="dxa"/>
            <w:gridSpan w:val="3"/>
          </w:tcPr>
          <w:p w:rsidR="006B67D7" w:rsidRP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6B67D7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以下由工作人員註記</w:t>
            </w:r>
          </w:p>
        </w:tc>
      </w:tr>
      <w:tr w:rsidR="006B67D7" w:rsidTr="006B67D7">
        <w:tc>
          <w:tcPr>
            <w:tcW w:w="3936" w:type="dxa"/>
          </w:tcPr>
          <w:p w:rsidR="006B67D7" w:rsidRDefault="006B67D7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6586" w:type="dxa"/>
            <w:gridSpan w:val="2"/>
          </w:tcPr>
          <w:p w:rsidR="006B67D7" w:rsidRDefault="006B67D7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:                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:____________</w:t>
            </w:r>
          </w:p>
        </w:tc>
      </w:tr>
    </w:tbl>
    <w:p w:rsidR="00DE2C62" w:rsidRPr="006B67D7" w:rsidRDefault="00C22E14" w:rsidP="00330507">
      <w:pPr>
        <w:pStyle w:val="Web"/>
        <w:spacing w:line="360" w:lineRule="auto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請將報名表傳真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email: </w:t>
      </w:r>
      <w:hyperlink r:id="rId14" w:history="1">
        <w:r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回傳到台羅會。</w:t>
      </w:r>
    </w:p>
    <w:sectPr w:rsidR="00DE2C62" w:rsidRPr="006B67D7" w:rsidSect="002A2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18" w:rsidRDefault="00896F18" w:rsidP="004834F2">
      <w:r>
        <w:separator/>
      </w:r>
    </w:p>
  </w:endnote>
  <w:endnote w:type="continuationSeparator" w:id="1">
    <w:p w:rsidR="00896F18" w:rsidRDefault="00896F18" w:rsidP="0048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wanese Serif">
    <w:altName w:val="Corbel"/>
    <w:charset w:val="00"/>
    <w:family w:val="auto"/>
    <w:pitch w:val="variable"/>
    <w:sig w:usb0="00000001" w:usb1="1000000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18" w:rsidRDefault="00896F18" w:rsidP="004834F2">
      <w:r>
        <w:separator/>
      </w:r>
    </w:p>
  </w:footnote>
  <w:footnote w:type="continuationSeparator" w:id="1">
    <w:p w:rsidR="00896F18" w:rsidRDefault="00896F18" w:rsidP="00483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07B"/>
    <w:multiLevelType w:val="hybridMultilevel"/>
    <w:tmpl w:val="042EBEF6"/>
    <w:lvl w:ilvl="0" w:tplc="24484150">
      <w:start w:val="1"/>
      <w:numFmt w:val="decimal"/>
      <w:lvlText w:val="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0E"/>
    <w:rsid w:val="00003340"/>
    <w:rsid w:val="00011923"/>
    <w:rsid w:val="000242F3"/>
    <w:rsid w:val="00031221"/>
    <w:rsid w:val="00031531"/>
    <w:rsid w:val="0003395E"/>
    <w:rsid w:val="00033F24"/>
    <w:rsid w:val="00035131"/>
    <w:rsid w:val="00035D98"/>
    <w:rsid w:val="000423C9"/>
    <w:rsid w:val="000441F1"/>
    <w:rsid w:val="0004767C"/>
    <w:rsid w:val="00050985"/>
    <w:rsid w:val="00056B3A"/>
    <w:rsid w:val="00057846"/>
    <w:rsid w:val="00062D6D"/>
    <w:rsid w:val="00063D9E"/>
    <w:rsid w:val="00064B26"/>
    <w:rsid w:val="0006508D"/>
    <w:rsid w:val="00066892"/>
    <w:rsid w:val="000745EF"/>
    <w:rsid w:val="0007594A"/>
    <w:rsid w:val="00076C57"/>
    <w:rsid w:val="0007798A"/>
    <w:rsid w:val="00080440"/>
    <w:rsid w:val="00080BC8"/>
    <w:rsid w:val="00081B0C"/>
    <w:rsid w:val="00084FC2"/>
    <w:rsid w:val="000920E7"/>
    <w:rsid w:val="000933D0"/>
    <w:rsid w:val="000941FB"/>
    <w:rsid w:val="00095C56"/>
    <w:rsid w:val="00096D5D"/>
    <w:rsid w:val="000B4FBF"/>
    <w:rsid w:val="000B5753"/>
    <w:rsid w:val="000B6DE3"/>
    <w:rsid w:val="000C0119"/>
    <w:rsid w:val="000C1241"/>
    <w:rsid w:val="000C51B9"/>
    <w:rsid w:val="000C69C5"/>
    <w:rsid w:val="000C7B24"/>
    <w:rsid w:val="000D0C6A"/>
    <w:rsid w:val="000D2E31"/>
    <w:rsid w:val="000D69D8"/>
    <w:rsid w:val="000E0A3D"/>
    <w:rsid w:val="000E1041"/>
    <w:rsid w:val="000E31A6"/>
    <w:rsid w:val="000E50C9"/>
    <w:rsid w:val="000E56A7"/>
    <w:rsid w:val="000E5D06"/>
    <w:rsid w:val="000F09C6"/>
    <w:rsid w:val="000F1A65"/>
    <w:rsid w:val="000F33E3"/>
    <w:rsid w:val="000F415E"/>
    <w:rsid w:val="000F51A7"/>
    <w:rsid w:val="000F76C1"/>
    <w:rsid w:val="000F7A1B"/>
    <w:rsid w:val="000F7F5D"/>
    <w:rsid w:val="00100854"/>
    <w:rsid w:val="00101509"/>
    <w:rsid w:val="001032D0"/>
    <w:rsid w:val="00103C7F"/>
    <w:rsid w:val="00105C5B"/>
    <w:rsid w:val="001127B6"/>
    <w:rsid w:val="00113872"/>
    <w:rsid w:val="00115CC8"/>
    <w:rsid w:val="00116679"/>
    <w:rsid w:val="00120E26"/>
    <w:rsid w:val="00123F31"/>
    <w:rsid w:val="0012475B"/>
    <w:rsid w:val="00133637"/>
    <w:rsid w:val="00135853"/>
    <w:rsid w:val="00142BA8"/>
    <w:rsid w:val="00150E78"/>
    <w:rsid w:val="00152367"/>
    <w:rsid w:val="00152D53"/>
    <w:rsid w:val="0015370A"/>
    <w:rsid w:val="0016093D"/>
    <w:rsid w:val="001611FC"/>
    <w:rsid w:val="001616EC"/>
    <w:rsid w:val="0017344A"/>
    <w:rsid w:val="00180AF3"/>
    <w:rsid w:val="00181173"/>
    <w:rsid w:val="00181AAD"/>
    <w:rsid w:val="00185A59"/>
    <w:rsid w:val="00187A49"/>
    <w:rsid w:val="00193F1E"/>
    <w:rsid w:val="00194C74"/>
    <w:rsid w:val="001A2641"/>
    <w:rsid w:val="001A4AEB"/>
    <w:rsid w:val="001B2D74"/>
    <w:rsid w:val="001C4895"/>
    <w:rsid w:val="001C515A"/>
    <w:rsid w:val="001D1643"/>
    <w:rsid w:val="001E1397"/>
    <w:rsid w:val="001E18A1"/>
    <w:rsid w:val="001E362B"/>
    <w:rsid w:val="001F13F6"/>
    <w:rsid w:val="001F2406"/>
    <w:rsid w:val="001F3FE5"/>
    <w:rsid w:val="001F43A8"/>
    <w:rsid w:val="001F4925"/>
    <w:rsid w:val="001F5782"/>
    <w:rsid w:val="001F691B"/>
    <w:rsid w:val="00201753"/>
    <w:rsid w:val="0020219D"/>
    <w:rsid w:val="00206D27"/>
    <w:rsid w:val="002134DD"/>
    <w:rsid w:val="002178C8"/>
    <w:rsid w:val="00223344"/>
    <w:rsid w:val="002234B4"/>
    <w:rsid w:val="002236F6"/>
    <w:rsid w:val="00235182"/>
    <w:rsid w:val="002418CC"/>
    <w:rsid w:val="002421C3"/>
    <w:rsid w:val="002436FE"/>
    <w:rsid w:val="002440F0"/>
    <w:rsid w:val="0024598A"/>
    <w:rsid w:val="00247AEC"/>
    <w:rsid w:val="0025179A"/>
    <w:rsid w:val="00251F0B"/>
    <w:rsid w:val="002567DF"/>
    <w:rsid w:val="00256FF8"/>
    <w:rsid w:val="00261DF7"/>
    <w:rsid w:val="00267073"/>
    <w:rsid w:val="00267225"/>
    <w:rsid w:val="0026743A"/>
    <w:rsid w:val="002716A9"/>
    <w:rsid w:val="0027270E"/>
    <w:rsid w:val="00272E6A"/>
    <w:rsid w:val="00272FF8"/>
    <w:rsid w:val="002774FE"/>
    <w:rsid w:val="0027772F"/>
    <w:rsid w:val="00280E1D"/>
    <w:rsid w:val="00281648"/>
    <w:rsid w:val="00282A02"/>
    <w:rsid w:val="00292332"/>
    <w:rsid w:val="00292343"/>
    <w:rsid w:val="002952D6"/>
    <w:rsid w:val="00295F86"/>
    <w:rsid w:val="002968C5"/>
    <w:rsid w:val="00297E7A"/>
    <w:rsid w:val="002A004E"/>
    <w:rsid w:val="002A1992"/>
    <w:rsid w:val="002A2132"/>
    <w:rsid w:val="002A4839"/>
    <w:rsid w:val="002B001D"/>
    <w:rsid w:val="002B01A5"/>
    <w:rsid w:val="002B4A48"/>
    <w:rsid w:val="002B7036"/>
    <w:rsid w:val="002C0860"/>
    <w:rsid w:val="002C2D94"/>
    <w:rsid w:val="002C5333"/>
    <w:rsid w:val="002C6710"/>
    <w:rsid w:val="002D3689"/>
    <w:rsid w:val="002D586A"/>
    <w:rsid w:val="002D66AE"/>
    <w:rsid w:val="002D710C"/>
    <w:rsid w:val="002F0C8B"/>
    <w:rsid w:val="002F39D7"/>
    <w:rsid w:val="002F624F"/>
    <w:rsid w:val="002F6B7C"/>
    <w:rsid w:val="003028E6"/>
    <w:rsid w:val="003102E4"/>
    <w:rsid w:val="00311823"/>
    <w:rsid w:val="003125FA"/>
    <w:rsid w:val="00313141"/>
    <w:rsid w:val="003158B3"/>
    <w:rsid w:val="00321BAA"/>
    <w:rsid w:val="00322368"/>
    <w:rsid w:val="00324890"/>
    <w:rsid w:val="00325D9F"/>
    <w:rsid w:val="0032728D"/>
    <w:rsid w:val="003278A2"/>
    <w:rsid w:val="00330245"/>
    <w:rsid w:val="00330507"/>
    <w:rsid w:val="003374CB"/>
    <w:rsid w:val="00340B16"/>
    <w:rsid w:val="00351001"/>
    <w:rsid w:val="00351CB7"/>
    <w:rsid w:val="00353BFD"/>
    <w:rsid w:val="003549C8"/>
    <w:rsid w:val="00355117"/>
    <w:rsid w:val="00362DB4"/>
    <w:rsid w:val="003656D9"/>
    <w:rsid w:val="00366197"/>
    <w:rsid w:val="00370053"/>
    <w:rsid w:val="0037071C"/>
    <w:rsid w:val="00370F43"/>
    <w:rsid w:val="00376BFE"/>
    <w:rsid w:val="003828B2"/>
    <w:rsid w:val="00382AE9"/>
    <w:rsid w:val="003834A4"/>
    <w:rsid w:val="00391426"/>
    <w:rsid w:val="003925FE"/>
    <w:rsid w:val="00392AB5"/>
    <w:rsid w:val="0039338F"/>
    <w:rsid w:val="0039375A"/>
    <w:rsid w:val="00394538"/>
    <w:rsid w:val="003A0E69"/>
    <w:rsid w:val="003A2CC0"/>
    <w:rsid w:val="003A35B8"/>
    <w:rsid w:val="003A46C5"/>
    <w:rsid w:val="003B1B96"/>
    <w:rsid w:val="003B2C54"/>
    <w:rsid w:val="003B6F86"/>
    <w:rsid w:val="003B7622"/>
    <w:rsid w:val="003C2E36"/>
    <w:rsid w:val="003C3107"/>
    <w:rsid w:val="003C4437"/>
    <w:rsid w:val="003D0556"/>
    <w:rsid w:val="003D17AE"/>
    <w:rsid w:val="003D3875"/>
    <w:rsid w:val="003D3E79"/>
    <w:rsid w:val="003D5C81"/>
    <w:rsid w:val="003D6658"/>
    <w:rsid w:val="003E1078"/>
    <w:rsid w:val="003E253C"/>
    <w:rsid w:val="003E7543"/>
    <w:rsid w:val="003E7842"/>
    <w:rsid w:val="003F02E0"/>
    <w:rsid w:val="003F1B50"/>
    <w:rsid w:val="003F496D"/>
    <w:rsid w:val="003F4E4D"/>
    <w:rsid w:val="003F5FAD"/>
    <w:rsid w:val="00401946"/>
    <w:rsid w:val="0040228B"/>
    <w:rsid w:val="0041398D"/>
    <w:rsid w:val="004152A0"/>
    <w:rsid w:val="00417036"/>
    <w:rsid w:val="00421399"/>
    <w:rsid w:val="00422002"/>
    <w:rsid w:val="0042409D"/>
    <w:rsid w:val="004272F7"/>
    <w:rsid w:val="004308C7"/>
    <w:rsid w:val="0043473B"/>
    <w:rsid w:val="0043579A"/>
    <w:rsid w:val="00435C11"/>
    <w:rsid w:val="00440337"/>
    <w:rsid w:val="00444FF8"/>
    <w:rsid w:val="004467A1"/>
    <w:rsid w:val="00447EDC"/>
    <w:rsid w:val="00450330"/>
    <w:rsid w:val="004507AA"/>
    <w:rsid w:val="004534BF"/>
    <w:rsid w:val="004607AD"/>
    <w:rsid w:val="00462480"/>
    <w:rsid w:val="00467D91"/>
    <w:rsid w:val="00472F3C"/>
    <w:rsid w:val="00473A42"/>
    <w:rsid w:val="00474634"/>
    <w:rsid w:val="00475F5D"/>
    <w:rsid w:val="004834F2"/>
    <w:rsid w:val="00484CD7"/>
    <w:rsid w:val="004866D5"/>
    <w:rsid w:val="00486EE9"/>
    <w:rsid w:val="004875C4"/>
    <w:rsid w:val="0049372D"/>
    <w:rsid w:val="004937DC"/>
    <w:rsid w:val="004A51FB"/>
    <w:rsid w:val="004A720E"/>
    <w:rsid w:val="004B0648"/>
    <w:rsid w:val="004B5949"/>
    <w:rsid w:val="004B6F8E"/>
    <w:rsid w:val="004B7120"/>
    <w:rsid w:val="004C355A"/>
    <w:rsid w:val="004C5C41"/>
    <w:rsid w:val="004C63F3"/>
    <w:rsid w:val="004D1398"/>
    <w:rsid w:val="004D52EE"/>
    <w:rsid w:val="004D5B8B"/>
    <w:rsid w:val="004D68D4"/>
    <w:rsid w:val="004E0C84"/>
    <w:rsid w:val="004E1BE4"/>
    <w:rsid w:val="004E29B8"/>
    <w:rsid w:val="004E70C5"/>
    <w:rsid w:val="004E7EAF"/>
    <w:rsid w:val="004F001E"/>
    <w:rsid w:val="004F0EC0"/>
    <w:rsid w:val="004F1EAF"/>
    <w:rsid w:val="004F35E7"/>
    <w:rsid w:val="004F3996"/>
    <w:rsid w:val="004F6792"/>
    <w:rsid w:val="00502BD1"/>
    <w:rsid w:val="0051199B"/>
    <w:rsid w:val="0051778E"/>
    <w:rsid w:val="00517C90"/>
    <w:rsid w:val="00525E01"/>
    <w:rsid w:val="00527A79"/>
    <w:rsid w:val="0054165B"/>
    <w:rsid w:val="005432B5"/>
    <w:rsid w:val="00546B56"/>
    <w:rsid w:val="00547178"/>
    <w:rsid w:val="00552D74"/>
    <w:rsid w:val="00554B99"/>
    <w:rsid w:val="0055779D"/>
    <w:rsid w:val="0056269D"/>
    <w:rsid w:val="0056298F"/>
    <w:rsid w:val="005635BA"/>
    <w:rsid w:val="00564291"/>
    <w:rsid w:val="00565CDA"/>
    <w:rsid w:val="00567F8E"/>
    <w:rsid w:val="00575BCA"/>
    <w:rsid w:val="00581727"/>
    <w:rsid w:val="005819C3"/>
    <w:rsid w:val="005839EF"/>
    <w:rsid w:val="00583C57"/>
    <w:rsid w:val="00585B31"/>
    <w:rsid w:val="005873E4"/>
    <w:rsid w:val="00596D24"/>
    <w:rsid w:val="005A4137"/>
    <w:rsid w:val="005A4336"/>
    <w:rsid w:val="005A707B"/>
    <w:rsid w:val="005B03EA"/>
    <w:rsid w:val="005B1D01"/>
    <w:rsid w:val="005B2812"/>
    <w:rsid w:val="005B3A01"/>
    <w:rsid w:val="005B4344"/>
    <w:rsid w:val="005B5A58"/>
    <w:rsid w:val="005B6769"/>
    <w:rsid w:val="005B78D3"/>
    <w:rsid w:val="005C0917"/>
    <w:rsid w:val="005C0FB6"/>
    <w:rsid w:val="005C4FB9"/>
    <w:rsid w:val="005C7D77"/>
    <w:rsid w:val="005D0DC4"/>
    <w:rsid w:val="005D122B"/>
    <w:rsid w:val="005E08EA"/>
    <w:rsid w:val="005E1A5F"/>
    <w:rsid w:val="005E2672"/>
    <w:rsid w:val="005E2D81"/>
    <w:rsid w:val="005E62EA"/>
    <w:rsid w:val="005E70D5"/>
    <w:rsid w:val="005F1355"/>
    <w:rsid w:val="005F5C0C"/>
    <w:rsid w:val="00600CE8"/>
    <w:rsid w:val="00601427"/>
    <w:rsid w:val="00602209"/>
    <w:rsid w:val="006034D1"/>
    <w:rsid w:val="00603C71"/>
    <w:rsid w:val="00610EB9"/>
    <w:rsid w:val="0061654C"/>
    <w:rsid w:val="006172B0"/>
    <w:rsid w:val="00620011"/>
    <w:rsid w:val="00621A1E"/>
    <w:rsid w:val="00621EE6"/>
    <w:rsid w:val="00627558"/>
    <w:rsid w:val="0064277B"/>
    <w:rsid w:val="00644679"/>
    <w:rsid w:val="00650C58"/>
    <w:rsid w:val="00654EF3"/>
    <w:rsid w:val="00655465"/>
    <w:rsid w:val="0066125A"/>
    <w:rsid w:val="00661808"/>
    <w:rsid w:val="0066546D"/>
    <w:rsid w:val="006655D0"/>
    <w:rsid w:val="00670993"/>
    <w:rsid w:val="006724E1"/>
    <w:rsid w:val="006776F3"/>
    <w:rsid w:val="00682D77"/>
    <w:rsid w:val="00687A95"/>
    <w:rsid w:val="00692071"/>
    <w:rsid w:val="00694F66"/>
    <w:rsid w:val="006956DA"/>
    <w:rsid w:val="006970A1"/>
    <w:rsid w:val="006A3A6C"/>
    <w:rsid w:val="006A74E0"/>
    <w:rsid w:val="006B21D9"/>
    <w:rsid w:val="006B2E06"/>
    <w:rsid w:val="006B45CF"/>
    <w:rsid w:val="006B5298"/>
    <w:rsid w:val="006B67D7"/>
    <w:rsid w:val="006C03C7"/>
    <w:rsid w:val="006C44C5"/>
    <w:rsid w:val="006C7046"/>
    <w:rsid w:val="006D0983"/>
    <w:rsid w:val="006D2C26"/>
    <w:rsid w:val="006D4E1F"/>
    <w:rsid w:val="006D5776"/>
    <w:rsid w:val="006D650A"/>
    <w:rsid w:val="006D7672"/>
    <w:rsid w:val="006E066A"/>
    <w:rsid w:val="006E3089"/>
    <w:rsid w:val="006F4F6E"/>
    <w:rsid w:val="006F5412"/>
    <w:rsid w:val="00700FBD"/>
    <w:rsid w:val="00702897"/>
    <w:rsid w:val="0070455F"/>
    <w:rsid w:val="00706F25"/>
    <w:rsid w:val="0070713E"/>
    <w:rsid w:val="00712D44"/>
    <w:rsid w:val="007225A9"/>
    <w:rsid w:val="007262D6"/>
    <w:rsid w:val="00726C45"/>
    <w:rsid w:val="007324D4"/>
    <w:rsid w:val="0073385C"/>
    <w:rsid w:val="007352FB"/>
    <w:rsid w:val="00743059"/>
    <w:rsid w:val="0074782E"/>
    <w:rsid w:val="0075135B"/>
    <w:rsid w:val="007519B6"/>
    <w:rsid w:val="00751B60"/>
    <w:rsid w:val="007542E6"/>
    <w:rsid w:val="007552D4"/>
    <w:rsid w:val="00756E47"/>
    <w:rsid w:val="0076510E"/>
    <w:rsid w:val="00770EF1"/>
    <w:rsid w:val="00770F12"/>
    <w:rsid w:val="00772BB0"/>
    <w:rsid w:val="00773A08"/>
    <w:rsid w:val="007852AC"/>
    <w:rsid w:val="00785F9C"/>
    <w:rsid w:val="007918FF"/>
    <w:rsid w:val="00793585"/>
    <w:rsid w:val="007950AC"/>
    <w:rsid w:val="00797070"/>
    <w:rsid w:val="007A0596"/>
    <w:rsid w:val="007A09C1"/>
    <w:rsid w:val="007A3FFB"/>
    <w:rsid w:val="007A53D1"/>
    <w:rsid w:val="007A67DE"/>
    <w:rsid w:val="007B059F"/>
    <w:rsid w:val="007B25DE"/>
    <w:rsid w:val="007B5EE7"/>
    <w:rsid w:val="007C0FFD"/>
    <w:rsid w:val="007C375A"/>
    <w:rsid w:val="007C4364"/>
    <w:rsid w:val="007C7A59"/>
    <w:rsid w:val="007D234B"/>
    <w:rsid w:val="007D3682"/>
    <w:rsid w:val="007D4839"/>
    <w:rsid w:val="007E17C5"/>
    <w:rsid w:val="007E36BB"/>
    <w:rsid w:val="007E794F"/>
    <w:rsid w:val="007F0E6C"/>
    <w:rsid w:val="007F3236"/>
    <w:rsid w:val="007F70AB"/>
    <w:rsid w:val="008010BE"/>
    <w:rsid w:val="00802A67"/>
    <w:rsid w:val="008054AB"/>
    <w:rsid w:val="00813850"/>
    <w:rsid w:val="00816230"/>
    <w:rsid w:val="00817ADC"/>
    <w:rsid w:val="00820C8D"/>
    <w:rsid w:val="00820DE9"/>
    <w:rsid w:val="008276EB"/>
    <w:rsid w:val="00831F46"/>
    <w:rsid w:val="00837D1A"/>
    <w:rsid w:val="008438E8"/>
    <w:rsid w:val="00843E51"/>
    <w:rsid w:val="00846B24"/>
    <w:rsid w:val="00850032"/>
    <w:rsid w:val="008541F3"/>
    <w:rsid w:val="00856525"/>
    <w:rsid w:val="00856D83"/>
    <w:rsid w:val="00856DCA"/>
    <w:rsid w:val="008642ED"/>
    <w:rsid w:val="00864946"/>
    <w:rsid w:val="0087027F"/>
    <w:rsid w:val="00871746"/>
    <w:rsid w:val="00872DB7"/>
    <w:rsid w:val="008762FD"/>
    <w:rsid w:val="008809FC"/>
    <w:rsid w:val="008839E7"/>
    <w:rsid w:val="00884632"/>
    <w:rsid w:val="0088681D"/>
    <w:rsid w:val="0088756A"/>
    <w:rsid w:val="00887EB8"/>
    <w:rsid w:val="00893D9A"/>
    <w:rsid w:val="008951E9"/>
    <w:rsid w:val="00895FBC"/>
    <w:rsid w:val="00896F18"/>
    <w:rsid w:val="008A12DE"/>
    <w:rsid w:val="008A277A"/>
    <w:rsid w:val="008A3CDD"/>
    <w:rsid w:val="008A42A5"/>
    <w:rsid w:val="008A4929"/>
    <w:rsid w:val="008A49C7"/>
    <w:rsid w:val="008B7022"/>
    <w:rsid w:val="008C1542"/>
    <w:rsid w:val="008C2708"/>
    <w:rsid w:val="008C3F6D"/>
    <w:rsid w:val="008C47A0"/>
    <w:rsid w:val="008C62E5"/>
    <w:rsid w:val="008C7116"/>
    <w:rsid w:val="008D0FBA"/>
    <w:rsid w:val="008D1D81"/>
    <w:rsid w:val="008D1F3C"/>
    <w:rsid w:val="008D2173"/>
    <w:rsid w:val="008D3ABB"/>
    <w:rsid w:val="008D4EE1"/>
    <w:rsid w:val="008D6F9D"/>
    <w:rsid w:val="008E5DA7"/>
    <w:rsid w:val="008E7F2E"/>
    <w:rsid w:val="009053B0"/>
    <w:rsid w:val="00905D29"/>
    <w:rsid w:val="0090722A"/>
    <w:rsid w:val="00910AE7"/>
    <w:rsid w:val="00916A3D"/>
    <w:rsid w:val="00923A3F"/>
    <w:rsid w:val="00925E80"/>
    <w:rsid w:val="00931487"/>
    <w:rsid w:val="00933F10"/>
    <w:rsid w:val="00934159"/>
    <w:rsid w:val="00937D32"/>
    <w:rsid w:val="00940510"/>
    <w:rsid w:val="00953F9E"/>
    <w:rsid w:val="009550B4"/>
    <w:rsid w:val="00956016"/>
    <w:rsid w:val="00960D85"/>
    <w:rsid w:val="00960DCF"/>
    <w:rsid w:val="009618A0"/>
    <w:rsid w:val="00961B0C"/>
    <w:rsid w:val="00966314"/>
    <w:rsid w:val="00974FD4"/>
    <w:rsid w:val="00975FB9"/>
    <w:rsid w:val="00977C37"/>
    <w:rsid w:val="009852B6"/>
    <w:rsid w:val="009873F7"/>
    <w:rsid w:val="009874D3"/>
    <w:rsid w:val="00992AC1"/>
    <w:rsid w:val="009954D0"/>
    <w:rsid w:val="009972C1"/>
    <w:rsid w:val="009A008C"/>
    <w:rsid w:val="009A00CE"/>
    <w:rsid w:val="009A0C6F"/>
    <w:rsid w:val="009A5F8C"/>
    <w:rsid w:val="009A76AA"/>
    <w:rsid w:val="009B2BD5"/>
    <w:rsid w:val="009C0BA1"/>
    <w:rsid w:val="009C2FCA"/>
    <w:rsid w:val="009C5B06"/>
    <w:rsid w:val="009C6032"/>
    <w:rsid w:val="009C7C9B"/>
    <w:rsid w:val="009C7E3D"/>
    <w:rsid w:val="009D1A84"/>
    <w:rsid w:val="009D1FC6"/>
    <w:rsid w:val="009D59F0"/>
    <w:rsid w:val="009D7337"/>
    <w:rsid w:val="009E0D2F"/>
    <w:rsid w:val="009E189B"/>
    <w:rsid w:val="009E2CAD"/>
    <w:rsid w:val="009E7BD8"/>
    <w:rsid w:val="009F01EC"/>
    <w:rsid w:val="009F583D"/>
    <w:rsid w:val="009F6945"/>
    <w:rsid w:val="009F7972"/>
    <w:rsid w:val="00A0296A"/>
    <w:rsid w:val="00A035F4"/>
    <w:rsid w:val="00A07EDB"/>
    <w:rsid w:val="00A12FE8"/>
    <w:rsid w:val="00A14441"/>
    <w:rsid w:val="00A16A04"/>
    <w:rsid w:val="00A214CC"/>
    <w:rsid w:val="00A22387"/>
    <w:rsid w:val="00A24D93"/>
    <w:rsid w:val="00A276B8"/>
    <w:rsid w:val="00A30A71"/>
    <w:rsid w:val="00A32DBF"/>
    <w:rsid w:val="00A35E47"/>
    <w:rsid w:val="00A36FBA"/>
    <w:rsid w:val="00A417F5"/>
    <w:rsid w:val="00A43A61"/>
    <w:rsid w:val="00A4436F"/>
    <w:rsid w:val="00A47DA9"/>
    <w:rsid w:val="00A631F9"/>
    <w:rsid w:val="00A7089A"/>
    <w:rsid w:val="00A71BC6"/>
    <w:rsid w:val="00A7224C"/>
    <w:rsid w:val="00A76EB4"/>
    <w:rsid w:val="00A77C4E"/>
    <w:rsid w:val="00A808B3"/>
    <w:rsid w:val="00A84514"/>
    <w:rsid w:val="00A8678D"/>
    <w:rsid w:val="00A92574"/>
    <w:rsid w:val="00A93C73"/>
    <w:rsid w:val="00A95726"/>
    <w:rsid w:val="00A964EB"/>
    <w:rsid w:val="00A96C38"/>
    <w:rsid w:val="00A97B96"/>
    <w:rsid w:val="00AA0AC4"/>
    <w:rsid w:val="00AA10E4"/>
    <w:rsid w:val="00AB24D6"/>
    <w:rsid w:val="00AB279E"/>
    <w:rsid w:val="00AB3E96"/>
    <w:rsid w:val="00AB7309"/>
    <w:rsid w:val="00AC2A7E"/>
    <w:rsid w:val="00AC6CB6"/>
    <w:rsid w:val="00AD05D5"/>
    <w:rsid w:val="00AD3196"/>
    <w:rsid w:val="00AD3E97"/>
    <w:rsid w:val="00AD64B7"/>
    <w:rsid w:val="00AD7368"/>
    <w:rsid w:val="00AD7875"/>
    <w:rsid w:val="00AE0FB8"/>
    <w:rsid w:val="00AE790C"/>
    <w:rsid w:val="00AF0902"/>
    <w:rsid w:val="00AF2C83"/>
    <w:rsid w:val="00AF3653"/>
    <w:rsid w:val="00AF549B"/>
    <w:rsid w:val="00AF6391"/>
    <w:rsid w:val="00B1060A"/>
    <w:rsid w:val="00B107DB"/>
    <w:rsid w:val="00B11EDA"/>
    <w:rsid w:val="00B13075"/>
    <w:rsid w:val="00B17315"/>
    <w:rsid w:val="00B22037"/>
    <w:rsid w:val="00B23E56"/>
    <w:rsid w:val="00B258E5"/>
    <w:rsid w:val="00B311DC"/>
    <w:rsid w:val="00B32C37"/>
    <w:rsid w:val="00B3559A"/>
    <w:rsid w:val="00B35AC5"/>
    <w:rsid w:val="00B370F9"/>
    <w:rsid w:val="00B4078F"/>
    <w:rsid w:val="00B450C6"/>
    <w:rsid w:val="00B46C5C"/>
    <w:rsid w:val="00B51314"/>
    <w:rsid w:val="00B66FDB"/>
    <w:rsid w:val="00B70126"/>
    <w:rsid w:val="00B717E1"/>
    <w:rsid w:val="00B77FB3"/>
    <w:rsid w:val="00B80F87"/>
    <w:rsid w:val="00B85DF1"/>
    <w:rsid w:val="00B86891"/>
    <w:rsid w:val="00B918C6"/>
    <w:rsid w:val="00B92450"/>
    <w:rsid w:val="00B928E2"/>
    <w:rsid w:val="00B94885"/>
    <w:rsid w:val="00B96F29"/>
    <w:rsid w:val="00BA4900"/>
    <w:rsid w:val="00BA6796"/>
    <w:rsid w:val="00BB0329"/>
    <w:rsid w:val="00BC2F2F"/>
    <w:rsid w:val="00BD3028"/>
    <w:rsid w:val="00BD6073"/>
    <w:rsid w:val="00BD60A9"/>
    <w:rsid w:val="00BE0180"/>
    <w:rsid w:val="00BF03A7"/>
    <w:rsid w:val="00BF11D1"/>
    <w:rsid w:val="00BF48DD"/>
    <w:rsid w:val="00BF63C1"/>
    <w:rsid w:val="00C00406"/>
    <w:rsid w:val="00C03890"/>
    <w:rsid w:val="00C06F15"/>
    <w:rsid w:val="00C11796"/>
    <w:rsid w:val="00C145D4"/>
    <w:rsid w:val="00C14983"/>
    <w:rsid w:val="00C164D6"/>
    <w:rsid w:val="00C21DE8"/>
    <w:rsid w:val="00C22553"/>
    <w:rsid w:val="00C22E14"/>
    <w:rsid w:val="00C23ADE"/>
    <w:rsid w:val="00C25608"/>
    <w:rsid w:val="00C271F3"/>
    <w:rsid w:val="00C3123C"/>
    <w:rsid w:val="00C32003"/>
    <w:rsid w:val="00C329D8"/>
    <w:rsid w:val="00C35298"/>
    <w:rsid w:val="00C368C6"/>
    <w:rsid w:val="00C368E8"/>
    <w:rsid w:val="00C4142E"/>
    <w:rsid w:val="00C46740"/>
    <w:rsid w:val="00C47176"/>
    <w:rsid w:val="00C543AB"/>
    <w:rsid w:val="00C569FF"/>
    <w:rsid w:val="00C61893"/>
    <w:rsid w:val="00C62871"/>
    <w:rsid w:val="00C653F2"/>
    <w:rsid w:val="00C70133"/>
    <w:rsid w:val="00C71585"/>
    <w:rsid w:val="00C71DB2"/>
    <w:rsid w:val="00C8364A"/>
    <w:rsid w:val="00C84FA3"/>
    <w:rsid w:val="00C940FC"/>
    <w:rsid w:val="00C96A23"/>
    <w:rsid w:val="00C96D43"/>
    <w:rsid w:val="00C978C6"/>
    <w:rsid w:val="00C97A57"/>
    <w:rsid w:val="00CA110A"/>
    <w:rsid w:val="00CA1D64"/>
    <w:rsid w:val="00CA1ECF"/>
    <w:rsid w:val="00CA1EDC"/>
    <w:rsid w:val="00CA2B13"/>
    <w:rsid w:val="00CA4C79"/>
    <w:rsid w:val="00CB37C2"/>
    <w:rsid w:val="00CB60C1"/>
    <w:rsid w:val="00CB7CBF"/>
    <w:rsid w:val="00CC0F2D"/>
    <w:rsid w:val="00CC1452"/>
    <w:rsid w:val="00CC1774"/>
    <w:rsid w:val="00CC3079"/>
    <w:rsid w:val="00CC3FE2"/>
    <w:rsid w:val="00CD25A0"/>
    <w:rsid w:val="00CD29FF"/>
    <w:rsid w:val="00CD3B81"/>
    <w:rsid w:val="00CE18EE"/>
    <w:rsid w:val="00CE3F21"/>
    <w:rsid w:val="00CE5B1B"/>
    <w:rsid w:val="00CE6293"/>
    <w:rsid w:val="00CF0219"/>
    <w:rsid w:val="00CF2223"/>
    <w:rsid w:val="00CF68DA"/>
    <w:rsid w:val="00CF71A7"/>
    <w:rsid w:val="00D00B67"/>
    <w:rsid w:val="00D057B2"/>
    <w:rsid w:val="00D062B0"/>
    <w:rsid w:val="00D06D64"/>
    <w:rsid w:val="00D11415"/>
    <w:rsid w:val="00D1150C"/>
    <w:rsid w:val="00D15D8A"/>
    <w:rsid w:val="00D17EBE"/>
    <w:rsid w:val="00D205D9"/>
    <w:rsid w:val="00D23582"/>
    <w:rsid w:val="00D2440E"/>
    <w:rsid w:val="00D26DE0"/>
    <w:rsid w:val="00D312EA"/>
    <w:rsid w:val="00D32AB2"/>
    <w:rsid w:val="00D406F5"/>
    <w:rsid w:val="00D408C5"/>
    <w:rsid w:val="00D40DB0"/>
    <w:rsid w:val="00D4172E"/>
    <w:rsid w:val="00D41F9B"/>
    <w:rsid w:val="00D43316"/>
    <w:rsid w:val="00D46275"/>
    <w:rsid w:val="00D57C95"/>
    <w:rsid w:val="00D60F6C"/>
    <w:rsid w:val="00D61A1A"/>
    <w:rsid w:val="00D62820"/>
    <w:rsid w:val="00D64340"/>
    <w:rsid w:val="00D66486"/>
    <w:rsid w:val="00D717DE"/>
    <w:rsid w:val="00D73AAF"/>
    <w:rsid w:val="00D747DE"/>
    <w:rsid w:val="00D75B04"/>
    <w:rsid w:val="00D764B3"/>
    <w:rsid w:val="00D76607"/>
    <w:rsid w:val="00D82D80"/>
    <w:rsid w:val="00D8578E"/>
    <w:rsid w:val="00D86F1E"/>
    <w:rsid w:val="00D87462"/>
    <w:rsid w:val="00D936F5"/>
    <w:rsid w:val="00D9752F"/>
    <w:rsid w:val="00DA0EBE"/>
    <w:rsid w:val="00DA6847"/>
    <w:rsid w:val="00DB0B51"/>
    <w:rsid w:val="00DB2DDD"/>
    <w:rsid w:val="00DB5064"/>
    <w:rsid w:val="00DC0F8B"/>
    <w:rsid w:val="00DC1F4C"/>
    <w:rsid w:val="00DC4B12"/>
    <w:rsid w:val="00DD19A7"/>
    <w:rsid w:val="00DD27B4"/>
    <w:rsid w:val="00DD4262"/>
    <w:rsid w:val="00DE0B12"/>
    <w:rsid w:val="00DE22C8"/>
    <w:rsid w:val="00DE2C62"/>
    <w:rsid w:val="00DE2C7D"/>
    <w:rsid w:val="00DE4F8C"/>
    <w:rsid w:val="00DE59C1"/>
    <w:rsid w:val="00DF0A53"/>
    <w:rsid w:val="00DF4B99"/>
    <w:rsid w:val="00E00E9E"/>
    <w:rsid w:val="00E03773"/>
    <w:rsid w:val="00E03E73"/>
    <w:rsid w:val="00E07AE2"/>
    <w:rsid w:val="00E130B3"/>
    <w:rsid w:val="00E14BBA"/>
    <w:rsid w:val="00E1611D"/>
    <w:rsid w:val="00E1776E"/>
    <w:rsid w:val="00E20ED2"/>
    <w:rsid w:val="00E22864"/>
    <w:rsid w:val="00E23695"/>
    <w:rsid w:val="00E24A1C"/>
    <w:rsid w:val="00E34B5F"/>
    <w:rsid w:val="00E37DB7"/>
    <w:rsid w:val="00E426EF"/>
    <w:rsid w:val="00E46A77"/>
    <w:rsid w:val="00E46E4D"/>
    <w:rsid w:val="00E50975"/>
    <w:rsid w:val="00E51DA8"/>
    <w:rsid w:val="00E51EE9"/>
    <w:rsid w:val="00E550D7"/>
    <w:rsid w:val="00E5511E"/>
    <w:rsid w:val="00E55CC3"/>
    <w:rsid w:val="00E678F8"/>
    <w:rsid w:val="00E71252"/>
    <w:rsid w:val="00E74269"/>
    <w:rsid w:val="00E747D0"/>
    <w:rsid w:val="00E753A1"/>
    <w:rsid w:val="00E8420C"/>
    <w:rsid w:val="00E8544D"/>
    <w:rsid w:val="00E85A89"/>
    <w:rsid w:val="00E9194C"/>
    <w:rsid w:val="00E948CA"/>
    <w:rsid w:val="00E94E79"/>
    <w:rsid w:val="00E9592E"/>
    <w:rsid w:val="00E96AE8"/>
    <w:rsid w:val="00EA2A83"/>
    <w:rsid w:val="00EA3937"/>
    <w:rsid w:val="00EA6B76"/>
    <w:rsid w:val="00EA79EC"/>
    <w:rsid w:val="00EA7D4D"/>
    <w:rsid w:val="00EB5C11"/>
    <w:rsid w:val="00EB6453"/>
    <w:rsid w:val="00EB76E8"/>
    <w:rsid w:val="00EC10CD"/>
    <w:rsid w:val="00EC4CA3"/>
    <w:rsid w:val="00EC5377"/>
    <w:rsid w:val="00ED07BB"/>
    <w:rsid w:val="00ED3CC7"/>
    <w:rsid w:val="00ED7295"/>
    <w:rsid w:val="00EE031D"/>
    <w:rsid w:val="00EE1428"/>
    <w:rsid w:val="00EE1E14"/>
    <w:rsid w:val="00EE35DF"/>
    <w:rsid w:val="00EE4A7D"/>
    <w:rsid w:val="00EE5D07"/>
    <w:rsid w:val="00EE627C"/>
    <w:rsid w:val="00EE7324"/>
    <w:rsid w:val="00EE7329"/>
    <w:rsid w:val="00EF4AE9"/>
    <w:rsid w:val="00F02B6F"/>
    <w:rsid w:val="00F03574"/>
    <w:rsid w:val="00F04725"/>
    <w:rsid w:val="00F0532F"/>
    <w:rsid w:val="00F05EA9"/>
    <w:rsid w:val="00F12F78"/>
    <w:rsid w:val="00F13E6E"/>
    <w:rsid w:val="00F1464A"/>
    <w:rsid w:val="00F212D2"/>
    <w:rsid w:val="00F23BEF"/>
    <w:rsid w:val="00F244C0"/>
    <w:rsid w:val="00F2479D"/>
    <w:rsid w:val="00F24D61"/>
    <w:rsid w:val="00F26824"/>
    <w:rsid w:val="00F349DC"/>
    <w:rsid w:val="00F3701A"/>
    <w:rsid w:val="00F37451"/>
    <w:rsid w:val="00F526B1"/>
    <w:rsid w:val="00F529D7"/>
    <w:rsid w:val="00F56E85"/>
    <w:rsid w:val="00F5763C"/>
    <w:rsid w:val="00F62BEB"/>
    <w:rsid w:val="00F71A8A"/>
    <w:rsid w:val="00F75449"/>
    <w:rsid w:val="00F80E13"/>
    <w:rsid w:val="00F81B17"/>
    <w:rsid w:val="00F9004F"/>
    <w:rsid w:val="00F91DE6"/>
    <w:rsid w:val="00F92006"/>
    <w:rsid w:val="00F96492"/>
    <w:rsid w:val="00F97931"/>
    <w:rsid w:val="00FA6C80"/>
    <w:rsid w:val="00FB0CAA"/>
    <w:rsid w:val="00FB33A6"/>
    <w:rsid w:val="00FB4B01"/>
    <w:rsid w:val="00FB545D"/>
    <w:rsid w:val="00FB5B45"/>
    <w:rsid w:val="00FB7A4A"/>
    <w:rsid w:val="00FC3BB8"/>
    <w:rsid w:val="00FC40EA"/>
    <w:rsid w:val="00FC5F14"/>
    <w:rsid w:val="00FD0589"/>
    <w:rsid w:val="00FD182A"/>
    <w:rsid w:val="00FD4608"/>
    <w:rsid w:val="00FD7B80"/>
    <w:rsid w:val="00FE0295"/>
    <w:rsid w:val="00FE2569"/>
    <w:rsid w:val="00FE6C82"/>
    <w:rsid w:val="00FF1A9D"/>
    <w:rsid w:val="00FF1FEF"/>
    <w:rsid w:val="00FF2C39"/>
    <w:rsid w:val="00FF4D9B"/>
    <w:rsid w:val="00FF5F5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2440E"/>
    <w:pPr>
      <w:widowControl/>
      <w:spacing w:after="45"/>
      <w:jc w:val="center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440E"/>
    <w:pPr>
      <w:widowControl/>
      <w:spacing w:line="405" w:lineRule="atLeast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D2440E"/>
    <w:rPr>
      <w:color w:val="0000FF"/>
      <w:u w:val="single"/>
    </w:rPr>
  </w:style>
  <w:style w:type="paragraph" w:customStyle="1" w:styleId="Web1">
    <w:name w:val="內文 (Web)1"/>
    <w:basedOn w:val="a"/>
    <w:rsid w:val="00D2440E"/>
    <w:pPr>
      <w:widowControl/>
      <w:suppressAutoHyphens/>
    </w:pPr>
    <w:rPr>
      <w:kern w:val="1"/>
      <w:lang w:eastAsia="ar-SA"/>
    </w:rPr>
  </w:style>
  <w:style w:type="paragraph" w:styleId="a4">
    <w:name w:val="header"/>
    <w:basedOn w:val="a"/>
    <w:link w:val="a5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34F2"/>
    <w:rPr>
      <w:kern w:val="2"/>
    </w:rPr>
  </w:style>
  <w:style w:type="paragraph" w:styleId="a6">
    <w:name w:val="footer"/>
    <w:basedOn w:val="a"/>
    <w:link w:val="a7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34F2"/>
    <w:rPr>
      <w:kern w:val="2"/>
    </w:rPr>
  </w:style>
  <w:style w:type="paragraph" w:styleId="a8">
    <w:name w:val="Balloon Text"/>
    <w:basedOn w:val="a"/>
    <w:link w:val="a9"/>
    <w:rsid w:val="0046248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62480"/>
    <w:rPr>
      <w:rFonts w:ascii="Cambria" w:eastAsia="新細明體" w:hAnsi="Cambria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B717E1"/>
    <w:pPr>
      <w:widowControl/>
      <w:spacing w:before="100" w:beforeAutospacing="1" w:after="100" w:afterAutospacing="1" w:line="120" w:lineRule="auto"/>
      <w:ind w:left="720" w:hangingChars="300" w:hanging="720"/>
    </w:pPr>
    <w:rPr>
      <w:rFonts w:ascii="標楷體" w:eastAsia="標楷體" w:hAnsi="標楷體"/>
      <w:color w:val="000000"/>
    </w:rPr>
  </w:style>
  <w:style w:type="character" w:customStyle="1" w:styleId="21">
    <w:name w:val="本文縮排 2 字元"/>
    <w:link w:val="20"/>
    <w:rsid w:val="00B717E1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rsid w:val="00554B99"/>
  </w:style>
  <w:style w:type="character" w:styleId="aa">
    <w:name w:val="FollowedHyperlink"/>
    <w:basedOn w:val="a0"/>
    <w:rsid w:val="00D57C95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AF6391"/>
    <w:pPr>
      <w:widowControl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DE2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D1FC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LH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lhemail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tlt.twl.nc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h.org.tw/" TargetMode="External"/><Relationship Id="rId14" Type="http://schemas.openxmlformats.org/officeDocument/2006/relationships/hyperlink" Target="mailto:tlhemai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F7A5-2A65-40B3-BF08-324F9FDD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Links>
    <vt:vector size="12" baseType="variant"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http://www.tlh.org.tw/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mailto:tga1995e@gmail.com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語 認 證 考 試 密 集 加 強 班 〈台中班〉</dc:title>
  <dc:creator>Yun Yu</dc:creator>
  <cp:lastModifiedBy>TLH</cp:lastModifiedBy>
  <cp:revision>40</cp:revision>
  <cp:lastPrinted>2015-02-17T11:27:00Z</cp:lastPrinted>
  <dcterms:created xsi:type="dcterms:W3CDTF">2015-09-24T02:07:00Z</dcterms:created>
  <dcterms:modified xsi:type="dcterms:W3CDTF">2016-08-08T23:13:00Z</dcterms:modified>
</cp:coreProperties>
</file>